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CAF" w:rsidRDefault="00E63CAF" w:rsidP="00E63CAF">
      <w:pPr>
        <w:keepNext/>
        <w:autoSpaceDE w:val="0"/>
        <w:autoSpaceDN w:val="0"/>
        <w:adjustRightInd w:val="0"/>
        <w:spacing w:before="240" w:after="60"/>
        <w:jc w:val="center"/>
        <w:rPr>
          <w:rFonts w:ascii="Arial" w:hAnsi="Arial" w:cs="Arial"/>
          <w:b/>
          <w:bCs/>
          <w:sz w:val="36"/>
          <w:szCs w:val="36"/>
          <w:u w:val="single"/>
        </w:rPr>
      </w:pPr>
      <w:bookmarkStart w:id="0" w:name="_GoBack"/>
      <w:bookmarkEnd w:id="0"/>
      <w:r>
        <w:rPr>
          <w:rFonts w:ascii="Arial" w:hAnsi="Arial" w:cs="Arial"/>
          <w:b/>
          <w:bCs/>
          <w:sz w:val="36"/>
          <w:szCs w:val="36"/>
          <w:u w:val="single"/>
        </w:rPr>
        <w:t>CURRICULUM VITAE</w:t>
      </w:r>
    </w:p>
    <w:p w:rsidR="00E63CAF" w:rsidRPr="000E313F" w:rsidRDefault="003B64E9" w:rsidP="00E63CAF">
      <w:pPr>
        <w:keepNext/>
        <w:autoSpaceDE w:val="0"/>
        <w:autoSpaceDN w:val="0"/>
        <w:bidi/>
        <w:adjustRightInd w:val="0"/>
        <w:spacing w:before="240" w:after="60" w:line="120" w:lineRule="atLeast"/>
        <w:rPr>
          <w:rFonts w:ascii="Arial" w:hAnsi="Arial" w:cs="Arial"/>
          <w:b/>
          <w:bCs/>
          <w:lang w:bidi="ar-EG"/>
        </w:rPr>
      </w:pPr>
      <w:r>
        <w:rPr>
          <w:rFonts w:ascii="Arial" w:hAnsi="Arial" w:cs="Arial"/>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4181475</wp:posOffset>
                </wp:positionH>
                <wp:positionV relativeFrom="paragraph">
                  <wp:posOffset>318135</wp:posOffset>
                </wp:positionV>
                <wp:extent cx="2057400" cy="2530475"/>
                <wp:effectExtent l="0" t="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53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CAF" w:rsidRDefault="00E63CAF" w:rsidP="00E63CAF">
                            <w:r w:rsidRPr="000E313F">
                              <w:rPr>
                                <w:noProof/>
                              </w:rPr>
                              <w:drawing>
                                <wp:inline distT="0" distB="0" distL="0" distR="0">
                                  <wp:extent cx="1726626" cy="2200275"/>
                                  <wp:effectExtent l="19050" t="0" r="6924" b="0"/>
                                  <wp:docPr id="32" name="Picture 1" descr="100_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3074"/>
                                          <pic:cNvPicPr>
                                            <a:picLocks noChangeAspect="1" noChangeArrowheads="1"/>
                                          </pic:cNvPicPr>
                                        </pic:nvPicPr>
                                        <pic:blipFill>
                                          <a:blip r:embed="rId5" cstate="print"/>
                                          <a:srcRect/>
                                          <a:stretch>
                                            <a:fillRect/>
                                          </a:stretch>
                                        </pic:blipFill>
                                        <pic:spPr bwMode="auto">
                                          <a:xfrm>
                                            <a:off x="0" y="0"/>
                                            <a:ext cx="1723878" cy="219677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9.25pt;margin-top:25.05pt;width:162pt;height:1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" filled="f" stroked="f">
                <v:textbox>
                  <w:txbxContent>
                    <w:p w:rsidR="00E63CAF" w:rsidRDefault="00E63CAF" w:rsidP="00E63CAF">
                      <w:r w:rsidRPr="000E313F">
                        <w:rPr>
                          <w:noProof/>
                        </w:rPr>
                        <w:drawing>
                          <wp:inline distT="0" distB="0" distL="0" distR="0">
                            <wp:extent cx="1726626" cy="2200275"/>
                            <wp:effectExtent l="19050" t="0" r="6924" b="0"/>
                            <wp:docPr id="32" name="Picture 1" descr="100_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3074"/>
                                    <pic:cNvPicPr>
                                      <a:picLocks noChangeAspect="1" noChangeArrowheads="1"/>
                                    </pic:cNvPicPr>
                                  </pic:nvPicPr>
                                  <pic:blipFill>
                                    <a:blip r:embed="rId5" cstate="print"/>
                                    <a:srcRect/>
                                    <a:stretch>
                                      <a:fillRect/>
                                    </a:stretch>
                                  </pic:blipFill>
                                  <pic:spPr bwMode="auto">
                                    <a:xfrm>
                                      <a:off x="0" y="0"/>
                                      <a:ext cx="1723878" cy="2196773"/>
                                    </a:xfrm>
                                    <a:prstGeom prst="rect">
                                      <a:avLst/>
                                    </a:prstGeom>
                                    <a:noFill/>
                                    <a:ln w="9525">
                                      <a:noFill/>
                                      <a:miter lim="800000"/>
                                      <a:headEnd/>
                                      <a:tailEnd/>
                                    </a:ln>
                                  </pic:spPr>
                                </pic:pic>
                              </a:graphicData>
                            </a:graphic>
                          </wp:inline>
                        </w:drawing>
                      </w:r>
                    </w:p>
                  </w:txbxContent>
                </v:textbox>
              </v:rect>
            </w:pict>
          </mc:Fallback>
        </mc:AlternateContent>
      </w:r>
    </w:p>
    <w:p w:rsidR="00E63CAF" w:rsidRDefault="00E63CAF" w:rsidP="00E63CAF">
      <w:pPr>
        <w:keepNext/>
        <w:autoSpaceDE w:val="0"/>
        <w:autoSpaceDN w:val="0"/>
        <w:adjustRightInd w:val="0"/>
        <w:spacing w:before="240" w:after="60" w:line="120" w:lineRule="atLeast"/>
        <w:rPr>
          <w:rFonts w:ascii="Arial" w:hAnsi="Arial" w:cs="Arial"/>
          <w:b/>
          <w:bCs/>
          <w:sz w:val="28"/>
          <w:szCs w:val="28"/>
          <w:lang w:bidi="ar-EG"/>
        </w:rPr>
      </w:pPr>
    </w:p>
    <w:p w:rsidR="00E63CAF" w:rsidRDefault="00E63CAF" w:rsidP="00E63CAF">
      <w:pPr>
        <w:keepNext/>
        <w:autoSpaceDE w:val="0"/>
        <w:autoSpaceDN w:val="0"/>
        <w:adjustRightInd w:val="0"/>
        <w:spacing w:before="240" w:after="60" w:line="120" w:lineRule="atLeast"/>
        <w:rPr>
          <w:rFonts w:ascii="Arial" w:hAnsi="Arial" w:cs="Arial"/>
          <w:b/>
          <w:bCs/>
          <w:sz w:val="28"/>
          <w:szCs w:val="28"/>
          <w:lang w:bidi="ar-EG"/>
        </w:rPr>
      </w:pPr>
    </w:p>
    <w:p w:rsidR="00E63CAF" w:rsidRDefault="00E63CAF" w:rsidP="00E63CAF">
      <w:pPr>
        <w:keepNext/>
        <w:autoSpaceDE w:val="0"/>
        <w:autoSpaceDN w:val="0"/>
        <w:adjustRightInd w:val="0"/>
        <w:spacing w:before="240" w:after="60" w:line="120" w:lineRule="atLeast"/>
        <w:rPr>
          <w:rFonts w:ascii="Arial" w:hAnsi="Arial" w:cs="Arial"/>
          <w:b/>
          <w:bCs/>
          <w:sz w:val="28"/>
          <w:szCs w:val="28"/>
          <w:lang w:bidi="ar-EG"/>
        </w:rPr>
      </w:pPr>
    </w:p>
    <w:p w:rsidR="00E63CAF" w:rsidRDefault="00E63CAF" w:rsidP="00E63CAF">
      <w:pPr>
        <w:keepNext/>
        <w:autoSpaceDE w:val="0"/>
        <w:autoSpaceDN w:val="0"/>
        <w:adjustRightInd w:val="0"/>
        <w:spacing w:before="240" w:after="60" w:line="120" w:lineRule="atLeast"/>
        <w:rPr>
          <w:rFonts w:ascii="Arial" w:hAnsi="Arial" w:cs="Arial"/>
          <w:b/>
          <w:bCs/>
          <w:sz w:val="28"/>
          <w:szCs w:val="28"/>
          <w:lang w:bidi="ar-EG"/>
        </w:rPr>
      </w:pPr>
    </w:p>
    <w:p w:rsidR="00E63CAF" w:rsidRDefault="00E63CAF" w:rsidP="00E63CAF">
      <w:pPr>
        <w:keepNext/>
        <w:autoSpaceDE w:val="0"/>
        <w:autoSpaceDN w:val="0"/>
        <w:adjustRightInd w:val="0"/>
        <w:spacing w:before="240" w:after="60" w:line="120" w:lineRule="atLeast"/>
        <w:rPr>
          <w:rFonts w:ascii="Verdana" w:hAnsi="Verdana" w:cs="Verdana"/>
          <w:lang w:bidi="ar-EG"/>
        </w:rPr>
      </w:pPr>
      <w:r>
        <w:rPr>
          <w:rFonts w:ascii="Arial" w:hAnsi="Arial" w:cs="Arial"/>
          <w:b/>
          <w:bCs/>
          <w:sz w:val="28"/>
          <w:szCs w:val="28"/>
          <w:lang w:bidi="ar-EG"/>
        </w:rPr>
        <w:t xml:space="preserve">Name: </w:t>
      </w:r>
      <w:r>
        <w:rPr>
          <w:rFonts w:ascii="Verdana" w:hAnsi="Verdana" w:cs="Verdana"/>
          <w:lang w:bidi="ar-EG"/>
        </w:rPr>
        <w:t>Abdelrahman Adel Abdelaziz Elsayed.</w:t>
      </w:r>
    </w:p>
    <w:p w:rsidR="00E63CAF" w:rsidRDefault="00E63CAF" w:rsidP="00E63CAF">
      <w:pPr>
        <w:keepNext/>
        <w:autoSpaceDE w:val="0"/>
        <w:autoSpaceDN w:val="0"/>
        <w:adjustRightInd w:val="0"/>
        <w:spacing w:before="240" w:after="60" w:line="120" w:lineRule="atLeast"/>
        <w:rPr>
          <w:rFonts w:ascii="Arial" w:hAnsi="Arial" w:cs="Arial"/>
          <w:b/>
          <w:bCs/>
          <w:sz w:val="28"/>
          <w:szCs w:val="28"/>
          <w:lang w:bidi="ar-EG"/>
        </w:rPr>
      </w:pPr>
      <w:r>
        <w:rPr>
          <w:rFonts w:ascii="Arial" w:hAnsi="Arial" w:cs="Arial"/>
          <w:b/>
          <w:bCs/>
          <w:sz w:val="28"/>
          <w:szCs w:val="28"/>
          <w:lang w:bidi="ar-EG"/>
        </w:rPr>
        <w:t>Title:</w:t>
      </w:r>
      <w:r>
        <w:rPr>
          <w:rFonts w:ascii="Arial" w:hAnsi="Arial" w:cs="Arial"/>
          <w:b/>
          <w:bCs/>
          <w:lang w:bidi="ar-EG"/>
        </w:rPr>
        <w:t xml:space="preserve"> </w:t>
      </w:r>
      <w:r>
        <w:rPr>
          <w:rFonts w:ascii="Arial" w:hAnsi="Arial" w:cs="Arial"/>
          <w:lang w:bidi="ar-EG"/>
        </w:rPr>
        <w:t xml:space="preserve">Dr.   </w:t>
      </w:r>
    </w:p>
    <w:p w:rsidR="00E63CAF" w:rsidRDefault="00E63CAF" w:rsidP="00E63CAF">
      <w:pPr>
        <w:keepNext/>
        <w:autoSpaceDE w:val="0"/>
        <w:autoSpaceDN w:val="0"/>
        <w:adjustRightInd w:val="0"/>
        <w:spacing w:before="240" w:after="60" w:line="120" w:lineRule="atLeast"/>
        <w:rPr>
          <w:rFonts w:ascii="Arial" w:hAnsi="Arial" w:cs="Arial"/>
          <w:b/>
          <w:bCs/>
          <w:sz w:val="28"/>
          <w:szCs w:val="28"/>
          <w:lang w:bidi="ar-EG"/>
        </w:rPr>
      </w:pPr>
      <w:r>
        <w:rPr>
          <w:rFonts w:ascii="Arial" w:hAnsi="Arial" w:cs="Arial"/>
          <w:b/>
          <w:bCs/>
          <w:sz w:val="28"/>
          <w:szCs w:val="28"/>
          <w:lang w:bidi="ar-EG"/>
        </w:rPr>
        <w:t>Gender:</w:t>
      </w:r>
      <w:r>
        <w:rPr>
          <w:rFonts w:ascii="Arial" w:hAnsi="Arial" w:cs="Arial"/>
          <w:b/>
          <w:bCs/>
          <w:lang w:bidi="ar-EG"/>
        </w:rPr>
        <w:t xml:space="preserve">  </w:t>
      </w:r>
      <w:r>
        <w:rPr>
          <w:rFonts w:ascii="Arial" w:hAnsi="Arial" w:cs="Arial"/>
          <w:lang w:bidi="ar-EG"/>
        </w:rPr>
        <w:t>Male.</w:t>
      </w:r>
    </w:p>
    <w:p w:rsidR="00E63CAF" w:rsidRDefault="00E63CAF" w:rsidP="00E63CAF">
      <w:pPr>
        <w:keepNext/>
        <w:autoSpaceDE w:val="0"/>
        <w:autoSpaceDN w:val="0"/>
        <w:adjustRightInd w:val="0"/>
        <w:spacing w:before="240" w:after="60" w:line="120" w:lineRule="atLeast"/>
        <w:rPr>
          <w:rFonts w:ascii="Arial" w:hAnsi="Arial" w:cs="Arial"/>
          <w:b/>
          <w:bCs/>
          <w:lang w:bidi="ar-EG"/>
        </w:rPr>
      </w:pPr>
      <w:r>
        <w:rPr>
          <w:rFonts w:ascii="Arial" w:hAnsi="Arial" w:cs="Arial"/>
          <w:b/>
          <w:bCs/>
          <w:sz w:val="28"/>
          <w:szCs w:val="28"/>
          <w:lang w:bidi="ar-EG"/>
        </w:rPr>
        <w:t>Birth date</w:t>
      </w:r>
      <w:r>
        <w:rPr>
          <w:rFonts w:ascii="Arial" w:hAnsi="Arial" w:cs="Arial"/>
          <w:b/>
          <w:bCs/>
          <w:lang w:bidi="ar-EG"/>
        </w:rPr>
        <w:t xml:space="preserve">:  </w:t>
      </w:r>
      <w:r>
        <w:rPr>
          <w:rFonts w:ascii="Arial" w:hAnsi="Arial" w:cs="Arial"/>
          <w:lang w:bidi="ar-EG"/>
        </w:rPr>
        <w:t>June 13</w:t>
      </w:r>
      <w:r>
        <w:rPr>
          <w:rFonts w:ascii="Arial" w:hAnsi="Arial" w:cs="Arial"/>
          <w:vertAlign w:val="superscript"/>
          <w:lang w:bidi="ar-EG"/>
        </w:rPr>
        <w:t>th</w:t>
      </w:r>
      <w:r>
        <w:rPr>
          <w:rFonts w:ascii="Arial" w:hAnsi="Arial" w:cs="Arial"/>
          <w:lang w:bidi="ar-EG"/>
        </w:rPr>
        <w:t xml:space="preserve"> 1982</w:t>
      </w:r>
      <w:r>
        <w:rPr>
          <w:rFonts w:ascii="Arial" w:hAnsi="Arial" w:cs="Arial"/>
          <w:b/>
          <w:bCs/>
          <w:lang w:bidi="ar-EG"/>
        </w:rPr>
        <w:t>.</w:t>
      </w:r>
    </w:p>
    <w:p w:rsidR="00E63CAF" w:rsidRDefault="00E63CAF" w:rsidP="00E63CAF">
      <w:pPr>
        <w:keepNext/>
        <w:autoSpaceDE w:val="0"/>
        <w:autoSpaceDN w:val="0"/>
        <w:adjustRightInd w:val="0"/>
        <w:spacing w:before="240" w:after="60" w:line="120" w:lineRule="atLeast"/>
        <w:rPr>
          <w:rFonts w:ascii="Arial" w:hAnsi="Arial" w:cs="Arial"/>
          <w:b/>
          <w:bCs/>
          <w:lang w:bidi="ar-EG"/>
        </w:rPr>
      </w:pPr>
      <w:r>
        <w:rPr>
          <w:rFonts w:ascii="Arial" w:hAnsi="Arial" w:cs="Arial"/>
          <w:b/>
          <w:bCs/>
          <w:sz w:val="28"/>
          <w:szCs w:val="28"/>
          <w:lang w:bidi="ar-EG"/>
        </w:rPr>
        <w:t>Family status:</w:t>
      </w:r>
      <w:r>
        <w:rPr>
          <w:rFonts w:ascii="Arial" w:hAnsi="Arial" w:cs="Arial"/>
          <w:b/>
          <w:bCs/>
          <w:lang w:bidi="ar-EG"/>
        </w:rPr>
        <w:t xml:space="preserve">  </w:t>
      </w:r>
      <w:r>
        <w:rPr>
          <w:rFonts w:ascii="Arial" w:hAnsi="Arial" w:cs="Arial"/>
          <w:lang w:bidi="ar-EG"/>
        </w:rPr>
        <w:t>married</w:t>
      </w:r>
      <w:r>
        <w:rPr>
          <w:rFonts w:ascii="Arial" w:hAnsi="Arial" w:cs="Arial"/>
          <w:b/>
          <w:bCs/>
          <w:lang w:bidi="ar-EG"/>
        </w:rPr>
        <w:t>.</w:t>
      </w:r>
    </w:p>
    <w:p w:rsidR="00E63CAF" w:rsidRDefault="00E63CAF" w:rsidP="00E63CAF">
      <w:pPr>
        <w:keepNext/>
        <w:autoSpaceDE w:val="0"/>
        <w:autoSpaceDN w:val="0"/>
        <w:adjustRightInd w:val="0"/>
        <w:spacing w:before="240" w:after="60" w:line="120" w:lineRule="atLeast"/>
        <w:rPr>
          <w:rFonts w:ascii="Arial" w:hAnsi="Arial" w:cs="Arial"/>
          <w:b/>
          <w:bCs/>
          <w:sz w:val="28"/>
          <w:szCs w:val="28"/>
          <w:lang w:bidi="ar-EG"/>
        </w:rPr>
      </w:pPr>
      <w:r>
        <w:rPr>
          <w:rFonts w:ascii="Arial" w:hAnsi="Arial" w:cs="Arial"/>
          <w:b/>
          <w:bCs/>
          <w:sz w:val="28"/>
          <w:szCs w:val="28"/>
          <w:lang w:bidi="ar-EG"/>
        </w:rPr>
        <w:t>Postal address:</w:t>
      </w:r>
    </w:p>
    <w:p w:rsidR="00E63CAF" w:rsidRDefault="00E63CAF" w:rsidP="00E63CAF">
      <w:pPr>
        <w:autoSpaceDE w:val="0"/>
        <w:autoSpaceDN w:val="0"/>
        <w:adjustRightInd w:val="0"/>
        <w:rPr>
          <w:lang w:bidi="ar-EG"/>
        </w:rPr>
      </w:pPr>
      <w:r>
        <w:rPr>
          <w:lang w:bidi="ar-EG"/>
        </w:rPr>
        <w:t xml:space="preserve">Dr. Abdelrahman Adel Abdelaziz, </w:t>
      </w:r>
    </w:p>
    <w:p w:rsidR="00E63CAF" w:rsidRDefault="00E63CAF" w:rsidP="00E63CAF">
      <w:pPr>
        <w:autoSpaceDE w:val="0"/>
        <w:autoSpaceDN w:val="0"/>
        <w:adjustRightInd w:val="0"/>
        <w:rPr>
          <w:lang w:bidi="ar-EG"/>
        </w:rPr>
      </w:pPr>
      <w:r>
        <w:rPr>
          <w:lang w:bidi="ar-EG"/>
        </w:rPr>
        <w:t>Department of Cardiothoracic Surgery,</w:t>
      </w:r>
    </w:p>
    <w:p w:rsidR="00E63CAF" w:rsidRDefault="00E63CAF" w:rsidP="00E63CAF">
      <w:pPr>
        <w:autoSpaceDE w:val="0"/>
        <w:autoSpaceDN w:val="0"/>
        <w:adjustRightInd w:val="0"/>
        <w:rPr>
          <w:lang w:bidi="ar-EG"/>
        </w:rPr>
      </w:pPr>
      <w:r>
        <w:rPr>
          <w:lang w:bidi="ar-EG"/>
        </w:rPr>
        <w:t>Sohag Faculty of Medicine,</w:t>
      </w:r>
    </w:p>
    <w:p w:rsidR="00E63CAF" w:rsidRDefault="00E63CAF" w:rsidP="00E63CAF">
      <w:pPr>
        <w:autoSpaceDE w:val="0"/>
        <w:autoSpaceDN w:val="0"/>
        <w:adjustRightInd w:val="0"/>
        <w:rPr>
          <w:lang w:bidi="ar-EG"/>
        </w:rPr>
      </w:pPr>
      <w:r>
        <w:rPr>
          <w:lang w:bidi="ar-EG"/>
        </w:rPr>
        <w:t>Sohag,</w:t>
      </w:r>
    </w:p>
    <w:p w:rsidR="00E63CAF" w:rsidRDefault="00E63CAF" w:rsidP="00E63CAF">
      <w:pPr>
        <w:autoSpaceDE w:val="0"/>
        <w:autoSpaceDN w:val="0"/>
        <w:adjustRightInd w:val="0"/>
        <w:rPr>
          <w:lang w:bidi="ar-EG"/>
        </w:rPr>
      </w:pPr>
      <w:smartTag w:uri="urn:schemas-microsoft-com:office:smarttags" w:element="country-region">
        <w:smartTag w:uri="urn:schemas-microsoft-com:office:smarttags" w:element="place">
          <w:r>
            <w:rPr>
              <w:lang w:bidi="ar-EG"/>
            </w:rPr>
            <w:t>Egypt</w:t>
          </w:r>
        </w:smartTag>
      </w:smartTag>
      <w:r>
        <w:rPr>
          <w:lang w:bidi="ar-EG"/>
        </w:rPr>
        <w:t xml:space="preserve">   </w:t>
      </w:r>
      <w:r>
        <w:rPr>
          <w:b/>
          <w:bCs/>
          <w:lang w:bidi="ar-EG"/>
        </w:rPr>
        <w:t>82524</w:t>
      </w:r>
    </w:p>
    <w:p w:rsidR="00E63CAF" w:rsidRDefault="00E63CAF" w:rsidP="00E63CAF">
      <w:pPr>
        <w:keepNext/>
        <w:autoSpaceDE w:val="0"/>
        <w:autoSpaceDN w:val="0"/>
        <w:adjustRightInd w:val="0"/>
        <w:spacing w:before="240" w:after="60"/>
        <w:rPr>
          <w:rFonts w:ascii="Arial" w:hAnsi="Arial" w:cs="Arial"/>
          <w:b/>
          <w:bCs/>
          <w:sz w:val="28"/>
          <w:szCs w:val="28"/>
          <w:lang w:bidi="ar-EG"/>
        </w:rPr>
      </w:pPr>
      <w:r>
        <w:rPr>
          <w:rFonts w:ascii="Arial" w:hAnsi="Arial" w:cs="Arial"/>
          <w:b/>
          <w:bCs/>
          <w:sz w:val="28"/>
          <w:szCs w:val="28"/>
          <w:lang w:bidi="ar-EG"/>
        </w:rPr>
        <w:t>Contact:</w:t>
      </w:r>
    </w:p>
    <w:p w:rsidR="00E63CAF" w:rsidRPr="000E313F" w:rsidRDefault="00E63CAF" w:rsidP="00E63CAF">
      <w:pPr>
        <w:keepNext/>
        <w:autoSpaceDE w:val="0"/>
        <w:autoSpaceDN w:val="0"/>
        <w:adjustRightInd w:val="0"/>
        <w:spacing w:before="240" w:after="60"/>
        <w:rPr>
          <w:rFonts w:ascii="Arial" w:hAnsi="Arial" w:cs="Arial"/>
          <w:b/>
          <w:bCs/>
          <w:color w:val="0000FF"/>
          <w:u w:val="single"/>
          <w:lang w:bidi="ar-EG"/>
        </w:rPr>
      </w:pPr>
      <w:r w:rsidRPr="000E313F">
        <w:rPr>
          <w:i/>
          <w:iCs/>
          <w:sz w:val="28"/>
          <w:szCs w:val="28"/>
          <w:lang w:bidi="ar-EG"/>
        </w:rPr>
        <w:t>Email :</w:t>
      </w:r>
      <w:hyperlink r:id="rId6" w:history="1">
        <w:r w:rsidRPr="000E313F">
          <w:rPr>
            <w:rFonts w:ascii="Arial" w:hAnsi="Arial" w:cs="Arial"/>
            <w:b/>
            <w:bCs/>
            <w:color w:val="0000FF"/>
            <w:u w:val="single"/>
            <w:lang w:bidi="ar-EG"/>
          </w:rPr>
          <w:t>abdelrahmanadel82@yahoo.com</w:t>
        </w:r>
      </w:hyperlink>
      <w:r w:rsidRPr="000E313F">
        <w:rPr>
          <w:rFonts w:ascii="Arial" w:hAnsi="Arial" w:cs="Arial"/>
          <w:b/>
          <w:bCs/>
          <w:color w:val="0000FF"/>
          <w:u w:val="single"/>
          <w:lang w:bidi="ar-EG"/>
        </w:rPr>
        <w:t xml:space="preserve">, </w:t>
      </w:r>
      <w:r>
        <w:rPr>
          <w:rFonts w:ascii="Arial" w:hAnsi="Arial" w:cs="Arial"/>
          <w:b/>
          <w:bCs/>
          <w:color w:val="0000FF"/>
          <w:u w:val="single"/>
          <w:lang w:bidi="ar-EG"/>
        </w:rPr>
        <w:t xml:space="preserve"> A</w:t>
      </w:r>
      <w:r w:rsidRPr="000E313F">
        <w:rPr>
          <w:rFonts w:ascii="Arial" w:hAnsi="Arial" w:cs="Arial"/>
          <w:b/>
          <w:bCs/>
          <w:color w:val="0000FF"/>
          <w:u w:val="single"/>
          <w:lang w:bidi="ar-EG"/>
        </w:rPr>
        <w:t>bdelrahmanadel@med.sohag.edu.eg</w:t>
      </w:r>
    </w:p>
    <w:p w:rsidR="00E63CAF" w:rsidRDefault="00E63CAF" w:rsidP="00E63CAF">
      <w:pPr>
        <w:autoSpaceDE w:val="0"/>
        <w:autoSpaceDN w:val="0"/>
        <w:adjustRightInd w:val="0"/>
        <w:rPr>
          <w:lang w:bidi="ar-EG"/>
        </w:rPr>
      </w:pPr>
      <w:r>
        <w:rPr>
          <w:i/>
          <w:iCs/>
          <w:sz w:val="28"/>
          <w:szCs w:val="28"/>
          <w:lang w:bidi="ar-EG"/>
        </w:rPr>
        <w:t>Mobile phone:</w:t>
      </w:r>
      <w:r>
        <w:rPr>
          <w:lang w:bidi="ar-EG"/>
        </w:rPr>
        <w:t xml:space="preserve"> </w:t>
      </w:r>
      <w:r>
        <w:rPr>
          <w:b/>
          <w:bCs/>
          <w:lang w:bidi="ar-EG"/>
        </w:rPr>
        <w:t>+201000024234</w:t>
      </w:r>
      <w:r>
        <w:rPr>
          <w:lang w:bidi="ar-EG"/>
        </w:rPr>
        <w:t xml:space="preserve"> &gt;&gt; day and night  </w:t>
      </w:r>
    </w:p>
    <w:p w:rsidR="00E63CAF" w:rsidRDefault="00E63CAF" w:rsidP="00E63CAF">
      <w:pPr>
        <w:autoSpaceDE w:val="0"/>
        <w:autoSpaceDN w:val="0"/>
        <w:adjustRightInd w:val="0"/>
        <w:rPr>
          <w:rFonts w:ascii="Arial" w:hAnsi="Arial" w:cs="Arial"/>
          <w:b/>
          <w:bCs/>
          <w:lang w:bidi="ar-EG"/>
        </w:rPr>
      </w:pPr>
      <w:r>
        <w:rPr>
          <w:i/>
          <w:iCs/>
          <w:sz w:val="28"/>
          <w:szCs w:val="28"/>
          <w:lang w:bidi="ar-EG"/>
        </w:rPr>
        <w:t>Fax</w:t>
      </w:r>
      <w:r>
        <w:rPr>
          <w:rFonts w:ascii="Arial" w:hAnsi="Arial" w:cs="Arial"/>
          <w:b/>
          <w:bCs/>
          <w:lang w:bidi="ar-EG"/>
        </w:rPr>
        <w:t xml:space="preserve">:  </w:t>
      </w:r>
      <w:r>
        <w:rPr>
          <w:lang w:bidi="ar-EG"/>
        </w:rPr>
        <w:t xml:space="preserve">   </w:t>
      </w:r>
      <w:r>
        <w:rPr>
          <w:b/>
          <w:bCs/>
          <w:lang w:bidi="ar-EG"/>
        </w:rPr>
        <w:t>+20 93 4602963</w:t>
      </w:r>
    </w:p>
    <w:p w:rsidR="00E63CAF" w:rsidRPr="00BC0E27" w:rsidRDefault="00E63CAF" w:rsidP="00E63CAF">
      <w:pPr>
        <w:keepNext/>
        <w:autoSpaceDE w:val="0"/>
        <w:autoSpaceDN w:val="0"/>
        <w:adjustRightInd w:val="0"/>
        <w:spacing w:before="240" w:after="60"/>
        <w:rPr>
          <w:rFonts w:ascii="Arial" w:hAnsi="Arial" w:cs="Arial"/>
          <w:b/>
          <w:bCs/>
          <w:sz w:val="28"/>
          <w:szCs w:val="28"/>
          <w:u w:val="single"/>
          <w:lang w:bidi="ar-EG"/>
        </w:rPr>
      </w:pPr>
      <w:r w:rsidRPr="00BC0E27">
        <w:rPr>
          <w:rFonts w:ascii="Arial" w:hAnsi="Arial" w:cs="Arial"/>
          <w:b/>
          <w:bCs/>
          <w:sz w:val="28"/>
          <w:szCs w:val="28"/>
          <w:u w:val="single"/>
          <w:lang w:bidi="ar-EG"/>
        </w:rPr>
        <w:t>Current position:</w:t>
      </w:r>
    </w:p>
    <w:p w:rsidR="00E63CAF" w:rsidRPr="00391BAF" w:rsidRDefault="00E63CAF" w:rsidP="00E63CAF">
      <w:pPr>
        <w:keepNext/>
        <w:numPr>
          <w:ilvl w:val="0"/>
          <w:numId w:val="1"/>
        </w:numPr>
        <w:tabs>
          <w:tab w:val="left" w:pos="810"/>
        </w:tabs>
        <w:autoSpaceDE w:val="0"/>
        <w:autoSpaceDN w:val="0"/>
        <w:adjustRightInd w:val="0"/>
        <w:spacing w:before="240" w:after="60"/>
        <w:ind w:left="810" w:right="405" w:hanging="360"/>
        <w:jc w:val="both"/>
        <w:rPr>
          <w:rFonts w:ascii="Arial" w:hAnsi="Arial" w:cs="Arial"/>
          <w:b/>
          <w:bCs/>
          <w:sz w:val="28"/>
          <w:szCs w:val="28"/>
          <w:lang w:bidi="ar-EG"/>
        </w:rPr>
      </w:pPr>
      <w:r>
        <w:rPr>
          <w:lang w:bidi="ar-EG"/>
        </w:rPr>
        <w:t>Lecturer (consultant C) in the department of cardiothoracic surgery Sohag faculty of medicine and Sohag university hospital (permanent job in Egypt) currently on leave.</w:t>
      </w:r>
    </w:p>
    <w:p w:rsidR="00E63CAF" w:rsidRPr="00BC0E27" w:rsidRDefault="00E63CAF" w:rsidP="00E63CAF">
      <w:pPr>
        <w:keepNext/>
        <w:numPr>
          <w:ilvl w:val="0"/>
          <w:numId w:val="1"/>
        </w:numPr>
        <w:tabs>
          <w:tab w:val="left" w:pos="810"/>
        </w:tabs>
        <w:autoSpaceDE w:val="0"/>
        <w:autoSpaceDN w:val="0"/>
        <w:adjustRightInd w:val="0"/>
        <w:spacing w:before="240" w:after="60"/>
        <w:ind w:left="810" w:right="405" w:hanging="360"/>
        <w:jc w:val="both"/>
        <w:rPr>
          <w:rFonts w:ascii="Arial" w:hAnsi="Arial" w:cs="Arial"/>
          <w:b/>
          <w:bCs/>
          <w:sz w:val="28"/>
          <w:szCs w:val="28"/>
          <w:lang w:bidi="ar-EG"/>
        </w:rPr>
      </w:pPr>
      <w:r>
        <w:rPr>
          <w:lang w:bidi="ar-EG"/>
        </w:rPr>
        <w:t xml:space="preserve">Currently: Senior registrar in the department of cardiac surgery, Prince Khaled Heart center, military hospital in the southern region, Khamis Mushit, Kingdom of Saudi Arabia. </w:t>
      </w:r>
    </w:p>
    <w:p w:rsidR="00E63CAF" w:rsidRPr="00BC0E27" w:rsidRDefault="00E63CAF" w:rsidP="00E63CAF">
      <w:pPr>
        <w:rPr>
          <w:rFonts w:ascii="Arial" w:hAnsi="Arial" w:cs="Arial"/>
          <w:b/>
          <w:bCs/>
          <w:sz w:val="28"/>
          <w:szCs w:val="28"/>
          <w:u w:val="single"/>
          <w:lang w:bidi="ar-EG"/>
        </w:rPr>
      </w:pPr>
      <w:r>
        <w:rPr>
          <w:rFonts w:ascii="Arial" w:hAnsi="Arial" w:cs="Arial"/>
          <w:b/>
          <w:bCs/>
          <w:sz w:val="28"/>
          <w:szCs w:val="28"/>
          <w:u w:val="single"/>
          <w:lang w:bidi="ar-EG"/>
        </w:rPr>
        <w:br w:type="page"/>
      </w:r>
      <w:r w:rsidRPr="00BC0E27">
        <w:rPr>
          <w:rFonts w:ascii="Arial" w:hAnsi="Arial" w:cs="Arial"/>
          <w:b/>
          <w:bCs/>
          <w:sz w:val="28"/>
          <w:szCs w:val="28"/>
          <w:u w:val="single"/>
          <w:lang w:bidi="ar-EG"/>
        </w:rPr>
        <w:lastRenderedPageBreak/>
        <w:t>Clinical background:</w:t>
      </w:r>
    </w:p>
    <w:p w:rsidR="00E63CAF" w:rsidRDefault="00E63CAF" w:rsidP="00E63CAF">
      <w:pPr>
        <w:numPr>
          <w:ilvl w:val="0"/>
          <w:numId w:val="1"/>
        </w:numPr>
        <w:tabs>
          <w:tab w:val="left" w:pos="810"/>
        </w:tabs>
        <w:autoSpaceDE w:val="0"/>
        <w:autoSpaceDN w:val="0"/>
        <w:adjustRightInd w:val="0"/>
        <w:ind w:left="810" w:right="405" w:hanging="360"/>
        <w:jc w:val="both"/>
        <w:rPr>
          <w:lang w:bidi="ar-EG"/>
        </w:rPr>
      </w:pPr>
      <w:r>
        <w:rPr>
          <w:rFonts w:ascii="Arial" w:hAnsi="Arial" w:cs="Arial"/>
          <w:b/>
          <w:bCs/>
          <w:i/>
          <w:iCs/>
          <w:lang w:bidi="ar-EG"/>
        </w:rPr>
        <w:t>Pre-registration House Officer (Internship)</w:t>
      </w:r>
      <w:r>
        <w:rPr>
          <w:lang w:bidi="ar-EG"/>
        </w:rPr>
        <w:t xml:space="preserve"> one year from March 2006 to March 2007 at Sohag University hospital. It includes 2 months rotations in departments of (Internal medicine, General surgery, pediatrics, Obstetrics and gynecology, Anesthesiology &amp; ICU, and 1 optional 2 months rotation which was ophthalmology in my case). </w:t>
      </w:r>
    </w:p>
    <w:p w:rsidR="00E63CAF" w:rsidRDefault="00E63CAF" w:rsidP="00E63CAF">
      <w:pPr>
        <w:numPr>
          <w:ilvl w:val="0"/>
          <w:numId w:val="1"/>
        </w:numPr>
        <w:tabs>
          <w:tab w:val="left" w:pos="810"/>
        </w:tabs>
        <w:autoSpaceDE w:val="0"/>
        <w:autoSpaceDN w:val="0"/>
        <w:adjustRightInd w:val="0"/>
        <w:ind w:left="810" w:right="405" w:hanging="360"/>
        <w:jc w:val="both"/>
        <w:rPr>
          <w:lang w:bidi="ar-EG"/>
        </w:rPr>
      </w:pPr>
      <w:r>
        <w:rPr>
          <w:rFonts w:ascii="Arial" w:hAnsi="Arial" w:cs="Arial"/>
          <w:b/>
          <w:bCs/>
          <w:i/>
          <w:iCs/>
          <w:lang w:bidi="ar-EG"/>
        </w:rPr>
        <w:t>Resident in cardiothoracic surgery:</w:t>
      </w:r>
      <w:r>
        <w:rPr>
          <w:lang w:bidi="ar-EG"/>
        </w:rPr>
        <w:t xml:space="preserve"> Sohag University Hospital, April 2007 to July 2010 (13 months military service were included).</w:t>
      </w:r>
    </w:p>
    <w:p w:rsidR="00E63CAF" w:rsidRDefault="00E63CAF" w:rsidP="00E63CAF">
      <w:pPr>
        <w:numPr>
          <w:ilvl w:val="0"/>
          <w:numId w:val="1"/>
        </w:numPr>
        <w:tabs>
          <w:tab w:val="left" w:pos="810"/>
        </w:tabs>
        <w:autoSpaceDE w:val="0"/>
        <w:autoSpaceDN w:val="0"/>
        <w:adjustRightInd w:val="0"/>
        <w:ind w:left="810" w:right="405" w:hanging="360"/>
        <w:jc w:val="both"/>
        <w:rPr>
          <w:lang w:bidi="ar-EG"/>
        </w:rPr>
      </w:pPr>
      <w:r w:rsidRPr="0069346D">
        <w:rPr>
          <w:rFonts w:ascii="Arial" w:hAnsi="Arial" w:cs="Arial"/>
          <w:b/>
          <w:bCs/>
          <w:i/>
          <w:iCs/>
          <w:lang w:bidi="ar-EG"/>
        </w:rPr>
        <w:t>Assistant lecturer</w:t>
      </w:r>
      <w:r>
        <w:rPr>
          <w:rFonts w:ascii="Arial" w:hAnsi="Arial" w:cs="Arial"/>
          <w:b/>
          <w:bCs/>
          <w:i/>
          <w:iCs/>
          <w:lang w:bidi="ar-EG"/>
        </w:rPr>
        <w:t xml:space="preserve"> of cardiothoracic surgery</w:t>
      </w:r>
      <w:r w:rsidRPr="0069346D">
        <w:rPr>
          <w:rFonts w:ascii="Arial" w:hAnsi="Arial" w:cs="Arial"/>
          <w:b/>
          <w:bCs/>
          <w:i/>
          <w:iCs/>
          <w:lang w:bidi="ar-EG"/>
        </w:rPr>
        <w:t xml:space="preserve"> (specialist</w:t>
      </w:r>
      <w:r>
        <w:rPr>
          <w:rFonts w:ascii="Arial" w:hAnsi="Arial" w:cs="Arial"/>
          <w:b/>
          <w:bCs/>
          <w:i/>
          <w:iCs/>
          <w:lang w:bidi="ar-EG"/>
        </w:rPr>
        <w:t xml:space="preserve"> or Fellow</w:t>
      </w:r>
      <w:r w:rsidRPr="0069346D">
        <w:rPr>
          <w:rFonts w:ascii="Arial" w:hAnsi="Arial" w:cs="Arial"/>
          <w:b/>
          <w:bCs/>
          <w:i/>
          <w:iCs/>
          <w:lang w:bidi="ar-EG"/>
        </w:rPr>
        <w:t>)</w:t>
      </w:r>
      <w:r>
        <w:rPr>
          <w:lang w:bidi="ar-EG"/>
        </w:rPr>
        <w:t>: Department of cardiothoracic surgery, Sohag Faculty of medicine, November 2010 to December 2016.</w:t>
      </w:r>
    </w:p>
    <w:p w:rsidR="00E63CAF" w:rsidRDefault="00E63CAF" w:rsidP="00E63CAF">
      <w:pPr>
        <w:numPr>
          <w:ilvl w:val="0"/>
          <w:numId w:val="1"/>
        </w:numPr>
        <w:tabs>
          <w:tab w:val="left" w:pos="810"/>
        </w:tabs>
        <w:autoSpaceDE w:val="0"/>
        <w:autoSpaceDN w:val="0"/>
        <w:adjustRightInd w:val="0"/>
        <w:ind w:left="810" w:right="405" w:hanging="360"/>
        <w:jc w:val="both"/>
        <w:rPr>
          <w:lang w:bidi="ar-EG"/>
        </w:rPr>
      </w:pPr>
      <w:r>
        <w:rPr>
          <w:rFonts w:ascii="Arial" w:hAnsi="Arial" w:cs="Arial"/>
          <w:b/>
          <w:bCs/>
          <w:i/>
          <w:iCs/>
          <w:lang w:bidi="ar-EG"/>
        </w:rPr>
        <w:t>Lecturer of cardiothoracic surgery</w:t>
      </w:r>
      <w:r w:rsidRPr="00BC0E27">
        <w:rPr>
          <w:lang w:bidi="ar-EG"/>
        </w:rPr>
        <w:t>:</w:t>
      </w:r>
      <w:r>
        <w:rPr>
          <w:lang w:bidi="ar-EG"/>
        </w:rPr>
        <w:t xml:space="preserve"> (consultant C) Department of Cardiothoracic surgery, February 2017 till now.</w:t>
      </w:r>
    </w:p>
    <w:p w:rsidR="00E63CAF" w:rsidRPr="000D3031" w:rsidRDefault="00E63CAF" w:rsidP="00E63CAF">
      <w:pPr>
        <w:keepNext/>
        <w:autoSpaceDE w:val="0"/>
        <w:autoSpaceDN w:val="0"/>
        <w:adjustRightInd w:val="0"/>
        <w:spacing w:before="240" w:after="60"/>
        <w:rPr>
          <w:rFonts w:ascii="Arial" w:hAnsi="Arial" w:cs="Arial"/>
          <w:b/>
          <w:bCs/>
          <w:sz w:val="28"/>
          <w:szCs w:val="28"/>
          <w:u w:val="single"/>
          <w:lang w:bidi="ar-EG"/>
        </w:rPr>
      </w:pPr>
      <w:r w:rsidRPr="000D3031">
        <w:rPr>
          <w:rFonts w:ascii="Arial" w:hAnsi="Arial" w:cs="Arial"/>
          <w:b/>
          <w:bCs/>
          <w:sz w:val="28"/>
          <w:szCs w:val="28"/>
          <w:u w:val="single"/>
          <w:lang w:bidi="ar-EG"/>
        </w:rPr>
        <w:t>International Experiences</w:t>
      </w:r>
    </w:p>
    <w:p w:rsidR="00E63CAF" w:rsidRDefault="00E63CAF" w:rsidP="00E63CAF">
      <w:pPr>
        <w:numPr>
          <w:ilvl w:val="0"/>
          <w:numId w:val="1"/>
        </w:numPr>
        <w:tabs>
          <w:tab w:val="left" w:pos="810"/>
          <w:tab w:val="left" w:pos="8640"/>
        </w:tabs>
        <w:autoSpaceDE w:val="0"/>
        <w:autoSpaceDN w:val="0"/>
        <w:adjustRightInd w:val="0"/>
        <w:ind w:left="810" w:hanging="360"/>
        <w:jc w:val="both"/>
        <w:rPr>
          <w:lang w:bidi="ar-EG"/>
        </w:rPr>
      </w:pPr>
      <w:r>
        <w:rPr>
          <w:rFonts w:ascii="Arial" w:hAnsi="Arial" w:cs="Arial"/>
          <w:b/>
          <w:bCs/>
          <w:i/>
          <w:iCs/>
          <w:lang w:bidi="ar-EG"/>
        </w:rPr>
        <w:t>C</w:t>
      </w:r>
      <w:r w:rsidRPr="0069346D">
        <w:rPr>
          <w:rFonts w:ascii="Arial" w:hAnsi="Arial" w:cs="Arial"/>
          <w:b/>
          <w:bCs/>
          <w:i/>
          <w:iCs/>
          <w:lang w:bidi="ar-EG"/>
        </w:rPr>
        <w:t>linical fellow</w:t>
      </w:r>
      <w:r>
        <w:rPr>
          <w:lang w:bidi="ar-EG"/>
        </w:rPr>
        <w:t>: Department of thoracic and cardiovascular surgery (thoracic surgery division), Seoul St. Mary’s hospital, South korea.(May to October 2011).</w:t>
      </w:r>
    </w:p>
    <w:p w:rsidR="00E63CAF" w:rsidRPr="003F586C" w:rsidRDefault="00E63CAF" w:rsidP="00E63CAF">
      <w:pPr>
        <w:pStyle w:val="ListParagraph"/>
        <w:autoSpaceDE w:val="0"/>
        <w:autoSpaceDN w:val="0"/>
        <w:adjustRightInd w:val="0"/>
        <w:jc w:val="both"/>
        <w:rPr>
          <w:i/>
          <w:lang w:bidi="ar-EG"/>
        </w:rPr>
      </w:pPr>
      <w:r>
        <w:rPr>
          <w:lang w:bidi="ar-EG"/>
        </w:rPr>
        <w:t>A 6 months training in the department of thoracic and cardiovascular surgery (thoracic surgery unit) Seoul St. Mary university hospital, South Korea. My training was under supervision of Prof Dr Sung Sookwan ,a famous thoracic surgeon in South Korea. The unit performs about 1500 thoracic surgical operations and about 400 cardiac surgical operations every year. During this fellowship I was assisting Dr/Sung (as 1</w:t>
      </w:r>
      <w:r w:rsidRPr="00F05D57">
        <w:rPr>
          <w:vertAlign w:val="superscript"/>
          <w:lang w:bidi="ar-EG"/>
        </w:rPr>
        <w:t>st</w:t>
      </w:r>
      <w:r>
        <w:rPr>
          <w:lang w:bidi="ar-EG"/>
        </w:rPr>
        <w:t xml:space="preserve"> and 2</w:t>
      </w:r>
      <w:r w:rsidRPr="003F586C">
        <w:rPr>
          <w:vertAlign w:val="superscript"/>
          <w:lang w:bidi="ar-EG"/>
        </w:rPr>
        <w:t>nd</w:t>
      </w:r>
      <w:r>
        <w:rPr>
          <w:lang w:bidi="ar-EG"/>
        </w:rPr>
        <w:t xml:space="preserve"> assistant) in all his surgery schedule (2 to 3 surgeries/day). Most of my activities there were related to thoracic surgical oncology (VATS lobectomy for lung cancer). During my stay in South Korea I attended several conferences and shared in daily scientific activities in the department. I have been nominated as the international representative of Seoul St. Mary’s hospital in Egypt.</w:t>
      </w:r>
    </w:p>
    <w:p w:rsidR="00E63CAF" w:rsidRDefault="00E63CAF" w:rsidP="00E63CAF">
      <w:pPr>
        <w:tabs>
          <w:tab w:val="left" w:pos="810"/>
        </w:tabs>
        <w:autoSpaceDE w:val="0"/>
        <w:autoSpaceDN w:val="0"/>
        <w:adjustRightInd w:val="0"/>
        <w:ind w:left="810" w:right="405"/>
        <w:jc w:val="both"/>
        <w:rPr>
          <w:lang w:bidi="ar-EG"/>
        </w:rPr>
      </w:pPr>
    </w:p>
    <w:p w:rsidR="00E63CAF" w:rsidRPr="00554C69" w:rsidRDefault="00E63CAF" w:rsidP="00E63CAF">
      <w:pPr>
        <w:numPr>
          <w:ilvl w:val="0"/>
          <w:numId w:val="1"/>
        </w:numPr>
        <w:tabs>
          <w:tab w:val="left" w:pos="810"/>
        </w:tabs>
        <w:autoSpaceDE w:val="0"/>
        <w:autoSpaceDN w:val="0"/>
        <w:adjustRightInd w:val="0"/>
        <w:ind w:left="810" w:hanging="360"/>
        <w:jc w:val="both"/>
        <w:rPr>
          <w:lang w:bidi="ar-EG"/>
        </w:rPr>
      </w:pPr>
      <w:r>
        <w:rPr>
          <w:rFonts w:ascii="Arial" w:hAnsi="Arial" w:cs="Arial"/>
          <w:b/>
          <w:bCs/>
          <w:i/>
          <w:iCs/>
          <w:lang w:bidi="ar-EG"/>
        </w:rPr>
        <w:t>Clinical fellow</w:t>
      </w:r>
      <w:r w:rsidRPr="009E5F18">
        <w:rPr>
          <w:lang w:bidi="ar-EG"/>
        </w:rPr>
        <w:t>:</w:t>
      </w:r>
      <w:r>
        <w:rPr>
          <w:lang w:bidi="ar-EG"/>
        </w:rPr>
        <w:t xml:space="preserve"> Department of cardiac surgery, Singapore national university heart center (April to July 2013).</w:t>
      </w:r>
      <w:r w:rsidRPr="00554C69">
        <w:rPr>
          <w:iCs/>
          <w:lang w:bidi="ar-EG"/>
        </w:rPr>
        <w:t xml:space="preserve">A 3 months clinical attachment in the cardiac surgery unit, department of thoracic and cardiovascular surgery, Singapore National University Hospital. </w:t>
      </w:r>
    </w:p>
    <w:p w:rsidR="00E63CAF" w:rsidRPr="00F05D57" w:rsidRDefault="00E63CAF" w:rsidP="00E63CAF">
      <w:pPr>
        <w:pStyle w:val="ListParagraph"/>
        <w:autoSpaceDE w:val="0"/>
        <w:autoSpaceDN w:val="0"/>
        <w:adjustRightInd w:val="0"/>
        <w:ind w:left="810"/>
        <w:jc w:val="both"/>
        <w:rPr>
          <w:iCs/>
          <w:lang w:bidi="ar-EG"/>
        </w:rPr>
      </w:pPr>
      <w:r w:rsidRPr="00F05D57">
        <w:rPr>
          <w:iCs/>
          <w:lang w:bidi="ar-EG"/>
        </w:rPr>
        <w:t>My fellowship was under supervision of Prof. Dr Kofidis theodoros, head of cardiac surgery unit</w:t>
      </w:r>
      <w:r>
        <w:rPr>
          <w:iCs/>
          <w:lang w:bidi="ar-EG"/>
        </w:rPr>
        <w:t>.</w:t>
      </w:r>
      <w:r w:rsidRPr="00F05D57">
        <w:rPr>
          <w:iCs/>
          <w:lang w:bidi="ar-EG"/>
        </w:rPr>
        <w:t xml:space="preserve"> During this short term fellowship I had </w:t>
      </w:r>
      <w:r>
        <w:rPr>
          <w:iCs/>
          <w:lang w:bidi="ar-EG"/>
        </w:rPr>
        <w:t>a good exposure</w:t>
      </w:r>
      <w:r w:rsidRPr="00F05D57">
        <w:rPr>
          <w:iCs/>
          <w:lang w:bidi="ar-EG"/>
        </w:rPr>
        <w:t xml:space="preserve"> to a large number and a diverse variety of adult cardiac surgery procedures.</w:t>
      </w:r>
    </w:p>
    <w:p w:rsidR="00E63CAF" w:rsidRDefault="00E63CAF" w:rsidP="00E63CAF">
      <w:pPr>
        <w:tabs>
          <w:tab w:val="left" w:pos="810"/>
        </w:tabs>
        <w:autoSpaceDE w:val="0"/>
        <w:autoSpaceDN w:val="0"/>
        <w:adjustRightInd w:val="0"/>
        <w:ind w:left="810" w:right="405"/>
        <w:jc w:val="both"/>
        <w:rPr>
          <w:lang w:bidi="ar-EG"/>
        </w:rPr>
      </w:pPr>
    </w:p>
    <w:p w:rsidR="00E63CAF" w:rsidRPr="00CA2FC1" w:rsidRDefault="00E63CAF" w:rsidP="00E63CAF">
      <w:pPr>
        <w:numPr>
          <w:ilvl w:val="0"/>
          <w:numId w:val="1"/>
        </w:numPr>
        <w:tabs>
          <w:tab w:val="left" w:pos="810"/>
        </w:tabs>
        <w:autoSpaceDE w:val="0"/>
        <w:autoSpaceDN w:val="0"/>
        <w:adjustRightInd w:val="0"/>
        <w:ind w:left="810" w:hanging="360"/>
        <w:jc w:val="both"/>
        <w:rPr>
          <w:lang w:bidi="ar-EG"/>
        </w:rPr>
      </w:pPr>
      <w:r>
        <w:rPr>
          <w:rFonts w:ascii="Arial" w:hAnsi="Arial" w:cs="Arial"/>
          <w:b/>
          <w:bCs/>
          <w:i/>
          <w:iCs/>
          <w:lang w:bidi="ar-EG"/>
        </w:rPr>
        <w:t>Clinical fellow</w:t>
      </w:r>
      <w:r w:rsidRPr="009E5F18">
        <w:rPr>
          <w:lang w:bidi="ar-EG"/>
        </w:rPr>
        <w:t>:</w:t>
      </w:r>
      <w:r>
        <w:rPr>
          <w:lang w:bidi="ar-EG"/>
        </w:rPr>
        <w:t xml:space="preserve">  Department of thoracic and cardiovascular surgery, Vienna university hospital (April to August 2014).</w:t>
      </w:r>
    </w:p>
    <w:p w:rsidR="00E63CAF" w:rsidRPr="00CA2FC1" w:rsidRDefault="00E63CAF" w:rsidP="00E63CAF">
      <w:pPr>
        <w:autoSpaceDE w:val="0"/>
        <w:autoSpaceDN w:val="0"/>
        <w:adjustRightInd w:val="0"/>
        <w:ind w:left="810"/>
        <w:jc w:val="both"/>
        <w:rPr>
          <w:iCs/>
          <w:lang w:bidi="ar-EG"/>
        </w:rPr>
      </w:pPr>
      <w:r>
        <w:rPr>
          <w:iCs/>
          <w:lang w:bidi="ar-EG"/>
        </w:rPr>
        <w:t>I stayed In</w:t>
      </w:r>
      <w:r w:rsidRPr="00CA2FC1">
        <w:rPr>
          <w:iCs/>
          <w:lang w:bidi="ar-EG"/>
        </w:rPr>
        <w:t xml:space="preserve"> Vienna university hospital, department of cardiac surgery, for 6 months where I was engaged in their extensive daily surgical schedule.</w:t>
      </w:r>
    </w:p>
    <w:p w:rsidR="00E63CAF" w:rsidRDefault="00E63CAF" w:rsidP="00E63CAF">
      <w:pPr>
        <w:tabs>
          <w:tab w:val="left" w:pos="810"/>
        </w:tabs>
        <w:autoSpaceDE w:val="0"/>
        <w:autoSpaceDN w:val="0"/>
        <w:adjustRightInd w:val="0"/>
        <w:ind w:left="810" w:right="405"/>
        <w:jc w:val="both"/>
        <w:rPr>
          <w:lang w:bidi="ar-EG"/>
        </w:rPr>
      </w:pPr>
    </w:p>
    <w:p w:rsidR="00E63CAF" w:rsidRDefault="00E63CAF" w:rsidP="00E63CAF">
      <w:pPr>
        <w:numPr>
          <w:ilvl w:val="0"/>
          <w:numId w:val="1"/>
        </w:numPr>
        <w:tabs>
          <w:tab w:val="left" w:pos="810"/>
          <w:tab w:val="left" w:pos="8640"/>
        </w:tabs>
        <w:autoSpaceDE w:val="0"/>
        <w:autoSpaceDN w:val="0"/>
        <w:adjustRightInd w:val="0"/>
        <w:ind w:left="810" w:hanging="360"/>
        <w:jc w:val="both"/>
        <w:rPr>
          <w:lang w:bidi="ar-EG"/>
        </w:rPr>
      </w:pPr>
      <w:r>
        <w:rPr>
          <w:rFonts w:ascii="Arial" w:hAnsi="Arial" w:cs="Arial"/>
          <w:b/>
          <w:bCs/>
          <w:i/>
          <w:iCs/>
          <w:lang w:bidi="ar-EG"/>
        </w:rPr>
        <w:t>Observership</w:t>
      </w:r>
      <w:r w:rsidRPr="000D3031">
        <w:rPr>
          <w:lang w:bidi="ar-EG"/>
        </w:rPr>
        <w:t>:</w:t>
      </w:r>
      <w:r>
        <w:rPr>
          <w:lang w:bidi="ar-EG"/>
        </w:rPr>
        <w:t xml:space="preserve"> 3 Indian cardiac surgery centers (Yashoda heart center Hyderabad, MAX heart center Delhi and </w:t>
      </w:r>
      <w:r w:rsidRPr="00554C69">
        <w:rPr>
          <w:lang w:bidi="ar-EG"/>
        </w:rPr>
        <w:t>Kokilaben Dhirubhai Ambani</w:t>
      </w:r>
      <w:r>
        <w:rPr>
          <w:lang w:bidi="ar-EG"/>
        </w:rPr>
        <w:t xml:space="preserve"> Hospital, Mumbai) During November 2016.</w:t>
      </w:r>
    </w:p>
    <w:p w:rsidR="00E63CAF" w:rsidRDefault="00E63CAF" w:rsidP="00E63CAF">
      <w:pPr>
        <w:keepNext/>
        <w:autoSpaceDE w:val="0"/>
        <w:autoSpaceDN w:val="0"/>
        <w:adjustRightInd w:val="0"/>
        <w:spacing w:before="240" w:after="60"/>
        <w:rPr>
          <w:rFonts w:ascii="Arial" w:hAnsi="Arial" w:cs="Arial"/>
          <w:b/>
          <w:bCs/>
          <w:sz w:val="28"/>
          <w:szCs w:val="28"/>
          <w:lang w:bidi="ar-EG"/>
        </w:rPr>
      </w:pPr>
      <w:r>
        <w:rPr>
          <w:rFonts w:ascii="Arial" w:hAnsi="Arial" w:cs="Arial"/>
          <w:b/>
          <w:bCs/>
          <w:sz w:val="28"/>
          <w:szCs w:val="28"/>
          <w:lang w:bidi="ar-EG"/>
        </w:rPr>
        <w:lastRenderedPageBreak/>
        <w:t>CLINICAL EXPERIENCE:</w:t>
      </w:r>
    </w:p>
    <w:p w:rsidR="00E63CAF" w:rsidRDefault="00E63CAF" w:rsidP="00E63CAF">
      <w:pPr>
        <w:keepNext/>
        <w:autoSpaceDE w:val="0"/>
        <w:autoSpaceDN w:val="0"/>
        <w:adjustRightInd w:val="0"/>
        <w:spacing w:before="240" w:after="60"/>
        <w:rPr>
          <w:rFonts w:ascii="Arial" w:hAnsi="Arial" w:cs="Arial"/>
          <w:sz w:val="28"/>
          <w:szCs w:val="28"/>
          <w:lang w:bidi="ar-EG"/>
        </w:rPr>
      </w:pPr>
      <w:r>
        <w:rPr>
          <w:rFonts w:ascii="Arial" w:hAnsi="Arial" w:cs="Arial"/>
          <w:lang w:bidi="ar-EG"/>
        </w:rPr>
        <w:t xml:space="preserve">My clinical training was mainly focused on the following areas: </w:t>
      </w:r>
    </w:p>
    <w:p w:rsidR="00E63CAF" w:rsidRDefault="00E63CAF" w:rsidP="00E63CAF">
      <w:pPr>
        <w:autoSpaceDE w:val="0"/>
        <w:autoSpaceDN w:val="0"/>
        <w:adjustRightInd w:val="0"/>
        <w:ind w:right="405"/>
        <w:rPr>
          <w:lang w:bidi="ar-EG"/>
        </w:rPr>
      </w:pPr>
    </w:p>
    <w:p w:rsidR="00E63CAF" w:rsidRDefault="00E63CAF" w:rsidP="00E63CAF">
      <w:pPr>
        <w:autoSpaceDE w:val="0"/>
        <w:autoSpaceDN w:val="0"/>
        <w:adjustRightInd w:val="0"/>
        <w:ind w:right="405"/>
        <w:rPr>
          <w:lang w:bidi="ar-EG"/>
        </w:rPr>
      </w:pPr>
      <w:r>
        <w:rPr>
          <w:lang w:bidi="ar-EG"/>
        </w:rPr>
        <w:t>1) Adult cardiac surgery most properly valve replacement and CABG.</w:t>
      </w:r>
    </w:p>
    <w:p w:rsidR="00E63CAF" w:rsidRDefault="00E63CAF" w:rsidP="00E63CAF">
      <w:pPr>
        <w:autoSpaceDE w:val="0"/>
        <w:autoSpaceDN w:val="0"/>
        <w:adjustRightInd w:val="0"/>
        <w:ind w:right="405"/>
        <w:rPr>
          <w:lang w:bidi="ar-EG"/>
        </w:rPr>
      </w:pPr>
    </w:p>
    <w:p w:rsidR="00E63CAF" w:rsidRDefault="00E63CAF" w:rsidP="00E63CAF">
      <w:pPr>
        <w:autoSpaceDE w:val="0"/>
        <w:autoSpaceDN w:val="0"/>
        <w:adjustRightInd w:val="0"/>
        <w:jc w:val="both"/>
        <w:rPr>
          <w:lang w:bidi="ar-EG"/>
        </w:rPr>
      </w:pPr>
      <w:r>
        <w:rPr>
          <w:lang w:bidi="ar-EG"/>
        </w:rPr>
        <w:t>In cardiac, I independently perform mitral valve replacement , Aortic valve replacement, conduits harvesting and proximal anastomosis, I performed about 50 mitral valve replacements, 15 aortic valve replacements, and 10 ASD closures. I have just started doing straightforward CABG cases.</w:t>
      </w:r>
    </w:p>
    <w:p w:rsidR="00E63CAF" w:rsidRDefault="00E63CAF" w:rsidP="00E63CAF">
      <w:pPr>
        <w:autoSpaceDE w:val="0"/>
        <w:autoSpaceDN w:val="0"/>
        <w:adjustRightInd w:val="0"/>
        <w:ind w:right="405"/>
        <w:rPr>
          <w:lang w:bidi="ar-EG"/>
        </w:rPr>
      </w:pPr>
    </w:p>
    <w:p w:rsidR="00E63CAF" w:rsidRDefault="00E63CAF" w:rsidP="00E63CAF">
      <w:pPr>
        <w:autoSpaceDE w:val="0"/>
        <w:autoSpaceDN w:val="0"/>
        <w:adjustRightInd w:val="0"/>
        <w:jc w:val="both"/>
        <w:rPr>
          <w:lang w:bidi="ar-EG"/>
        </w:rPr>
      </w:pPr>
      <w:r>
        <w:rPr>
          <w:lang w:bidi="ar-EG"/>
        </w:rPr>
        <w:t>2) General thoracic surgery : I independently perform: decortication, chest wall tumours, pleural biopsy, lung resections (lobectomy, pnemnectomy), mediastinal masses, diaphragmatic hernia and eventration ,tracheo-oesophageal fistula and all trauma related thoracic surgery procedures.</w:t>
      </w:r>
    </w:p>
    <w:p w:rsidR="00E63CAF" w:rsidRDefault="00E63CAF" w:rsidP="00E63CAF">
      <w:pPr>
        <w:autoSpaceDE w:val="0"/>
        <w:autoSpaceDN w:val="0"/>
        <w:adjustRightInd w:val="0"/>
        <w:jc w:val="both"/>
        <w:rPr>
          <w:lang w:bidi="ar-EG"/>
        </w:rPr>
      </w:pPr>
    </w:p>
    <w:p w:rsidR="00E63CAF" w:rsidRDefault="00E63CAF" w:rsidP="00E63CAF">
      <w:pPr>
        <w:autoSpaceDE w:val="0"/>
        <w:autoSpaceDN w:val="0"/>
        <w:adjustRightInd w:val="0"/>
        <w:jc w:val="both"/>
        <w:rPr>
          <w:lang w:bidi="ar-EG"/>
        </w:rPr>
      </w:pPr>
      <w:r>
        <w:rPr>
          <w:lang w:bidi="ar-EG"/>
        </w:rPr>
        <w:t>In addition, I am independently responsible for management of chest trauma patients in the ED: fracture ribs (haemo and pneumothorax), flail chest, stab chest and firearm chest. I am managing chest trauma in almost all cases without supervision starting from chest tube to ER thoracotomy and stab heart.</w:t>
      </w:r>
    </w:p>
    <w:p w:rsidR="00E63CAF" w:rsidRDefault="00E63CAF" w:rsidP="00E63CAF">
      <w:pPr>
        <w:autoSpaceDE w:val="0"/>
        <w:autoSpaceDN w:val="0"/>
        <w:adjustRightInd w:val="0"/>
        <w:jc w:val="both"/>
        <w:rPr>
          <w:lang w:bidi="ar-EG"/>
        </w:rPr>
      </w:pPr>
    </w:p>
    <w:p w:rsidR="00E63CAF" w:rsidRPr="005A7DB6" w:rsidRDefault="00E63CAF" w:rsidP="00E63CAF">
      <w:pPr>
        <w:autoSpaceDE w:val="0"/>
        <w:autoSpaceDN w:val="0"/>
        <w:adjustRightInd w:val="0"/>
        <w:jc w:val="both"/>
        <w:rPr>
          <w:lang w:bidi="ar-EG"/>
        </w:rPr>
      </w:pPr>
      <w:r>
        <w:rPr>
          <w:lang w:bidi="ar-EG"/>
        </w:rPr>
        <w:t>I have also excellent experience in rigid bronchoscopic procedures either diagnostic broncho-alveolar lavage or biopsy or foreign body extraction. I am doing almost one bronchoscope daily for extraction of foreign body inhalation without supervision.</w:t>
      </w:r>
    </w:p>
    <w:p w:rsidR="00E63CAF" w:rsidRPr="00557CD0" w:rsidRDefault="00E63CAF" w:rsidP="00E63CAF">
      <w:pPr>
        <w:autoSpaceDE w:val="0"/>
        <w:autoSpaceDN w:val="0"/>
        <w:adjustRightInd w:val="0"/>
        <w:jc w:val="both"/>
        <w:rPr>
          <w:iCs/>
          <w:lang w:bidi="ar-EG"/>
        </w:rPr>
      </w:pPr>
    </w:p>
    <w:p w:rsidR="00E63CAF" w:rsidRDefault="00E63CAF" w:rsidP="00E63CAF">
      <w:pPr>
        <w:keepNext/>
        <w:autoSpaceDE w:val="0"/>
        <w:autoSpaceDN w:val="0"/>
        <w:adjustRightInd w:val="0"/>
        <w:spacing w:before="240" w:after="60"/>
        <w:rPr>
          <w:rFonts w:ascii="Arial" w:hAnsi="Arial" w:cs="Arial"/>
          <w:b/>
          <w:bCs/>
          <w:sz w:val="28"/>
          <w:szCs w:val="28"/>
          <w:lang w:bidi="ar-EG"/>
        </w:rPr>
      </w:pPr>
      <w:r>
        <w:rPr>
          <w:rFonts w:ascii="Arial" w:hAnsi="Arial" w:cs="Arial"/>
          <w:b/>
          <w:bCs/>
          <w:sz w:val="28"/>
          <w:szCs w:val="28"/>
          <w:lang w:bidi="ar-EG"/>
        </w:rPr>
        <w:t>Certificates:</w:t>
      </w:r>
    </w:p>
    <w:p w:rsidR="00E63CAF" w:rsidRDefault="00E63CAF" w:rsidP="00E63CAF">
      <w:pPr>
        <w:numPr>
          <w:ilvl w:val="0"/>
          <w:numId w:val="1"/>
        </w:numPr>
        <w:tabs>
          <w:tab w:val="left" w:pos="720"/>
        </w:tabs>
        <w:autoSpaceDE w:val="0"/>
        <w:autoSpaceDN w:val="0"/>
        <w:adjustRightInd w:val="0"/>
        <w:ind w:left="720" w:hanging="360"/>
        <w:rPr>
          <w:lang w:bidi="ar-EG"/>
        </w:rPr>
      </w:pPr>
      <w:r>
        <w:rPr>
          <w:rFonts w:ascii="Arial" w:hAnsi="Arial" w:cs="Arial"/>
          <w:b/>
          <w:bCs/>
          <w:i/>
          <w:iCs/>
          <w:lang w:bidi="ar-EG"/>
        </w:rPr>
        <w:t xml:space="preserve"> </w:t>
      </w:r>
      <w:r>
        <w:rPr>
          <w:lang w:bidi="ar-EG"/>
        </w:rPr>
        <w:t>Bachelor degree of medicine and surgery in September, 2005. with grade: Very good, with honor ,ranked 19 among 167,</w:t>
      </w:r>
      <w:r>
        <w:rPr>
          <w:i/>
          <w:iCs/>
          <w:lang w:bidi="ar-EG"/>
        </w:rPr>
        <w:t xml:space="preserve"> Sohag faculty of medicine</w:t>
      </w:r>
      <w:r>
        <w:rPr>
          <w:lang w:bidi="ar-EG"/>
        </w:rPr>
        <w:t xml:space="preserve"> (WHO listed). </w:t>
      </w:r>
    </w:p>
    <w:p w:rsidR="00E63CAF" w:rsidRDefault="00E63CAF" w:rsidP="00E63CAF">
      <w:pPr>
        <w:autoSpaceDE w:val="0"/>
        <w:autoSpaceDN w:val="0"/>
        <w:adjustRightInd w:val="0"/>
        <w:ind w:left="720" w:hanging="720"/>
        <w:rPr>
          <w:lang w:bidi="ar-EG"/>
        </w:rPr>
      </w:pPr>
      <w:r>
        <w:rPr>
          <w:rFonts w:ascii="Arial" w:hAnsi="Arial" w:cs="Arial"/>
          <w:b/>
          <w:bCs/>
          <w:i/>
          <w:iCs/>
          <w:lang w:bidi="ar-EG"/>
        </w:rPr>
        <w:t xml:space="preserve">          </w:t>
      </w:r>
      <w:r>
        <w:rPr>
          <w:lang w:bidi="ar-EG"/>
        </w:rPr>
        <w:t xml:space="preserve">(6 years of full time medical study in English, including basic and clinical       medical study). </w:t>
      </w:r>
    </w:p>
    <w:p w:rsidR="00E63CAF" w:rsidRDefault="00E63CAF" w:rsidP="00E63CAF">
      <w:pPr>
        <w:numPr>
          <w:ilvl w:val="0"/>
          <w:numId w:val="2"/>
        </w:numPr>
        <w:autoSpaceDE w:val="0"/>
        <w:autoSpaceDN w:val="0"/>
        <w:adjustRightInd w:val="0"/>
        <w:rPr>
          <w:lang w:bidi="ar-EG"/>
        </w:rPr>
      </w:pPr>
      <w:r>
        <w:rPr>
          <w:lang w:bidi="ar-EG"/>
        </w:rPr>
        <w:t>Compulsory 1 year houseman ship certificate.</w:t>
      </w:r>
    </w:p>
    <w:p w:rsidR="00E63CAF" w:rsidRDefault="00E63CAF" w:rsidP="00E63CAF">
      <w:pPr>
        <w:numPr>
          <w:ilvl w:val="0"/>
          <w:numId w:val="1"/>
        </w:numPr>
        <w:tabs>
          <w:tab w:val="left" w:pos="720"/>
        </w:tabs>
        <w:autoSpaceDE w:val="0"/>
        <w:autoSpaceDN w:val="0"/>
        <w:adjustRightInd w:val="0"/>
        <w:ind w:left="720" w:hanging="360"/>
        <w:rPr>
          <w:lang w:bidi="ar-EG"/>
        </w:rPr>
      </w:pPr>
      <w:r>
        <w:rPr>
          <w:lang w:bidi="ar-EG"/>
        </w:rPr>
        <w:t>Cardiothoracic surgery residency certificate.</w:t>
      </w:r>
    </w:p>
    <w:p w:rsidR="00E63CAF" w:rsidRDefault="00E63CAF" w:rsidP="00E63CAF">
      <w:pPr>
        <w:numPr>
          <w:ilvl w:val="0"/>
          <w:numId w:val="1"/>
        </w:numPr>
        <w:tabs>
          <w:tab w:val="left" w:pos="720"/>
        </w:tabs>
        <w:autoSpaceDE w:val="0"/>
        <w:autoSpaceDN w:val="0"/>
        <w:adjustRightInd w:val="0"/>
        <w:ind w:left="720" w:hanging="360"/>
        <w:rPr>
          <w:lang w:bidi="ar-EG"/>
        </w:rPr>
      </w:pPr>
      <w:r>
        <w:rPr>
          <w:lang w:bidi="ar-EG"/>
        </w:rPr>
        <w:t>Masters degree of general surgery.(thesis titled Early Versus late repair of congenital diaphragmatic hernia).</w:t>
      </w:r>
    </w:p>
    <w:p w:rsidR="00E63CAF" w:rsidRDefault="00E63CAF" w:rsidP="00E63CAF">
      <w:pPr>
        <w:numPr>
          <w:ilvl w:val="0"/>
          <w:numId w:val="1"/>
        </w:numPr>
        <w:tabs>
          <w:tab w:val="left" w:pos="720"/>
        </w:tabs>
        <w:autoSpaceDE w:val="0"/>
        <w:autoSpaceDN w:val="0"/>
        <w:adjustRightInd w:val="0"/>
        <w:ind w:left="720" w:hanging="360"/>
        <w:rPr>
          <w:lang w:bidi="ar-EG"/>
        </w:rPr>
      </w:pPr>
      <w:r>
        <w:rPr>
          <w:lang w:bidi="ar-EG"/>
        </w:rPr>
        <w:t>Advanced life support course from the European society of resuscitation.</w:t>
      </w:r>
    </w:p>
    <w:p w:rsidR="00E63CAF" w:rsidRDefault="00E63CAF" w:rsidP="00E63CAF">
      <w:pPr>
        <w:numPr>
          <w:ilvl w:val="0"/>
          <w:numId w:val="1"/>
        </w:numPr>
        <w:tabs>
          <w:tab w:val="left" w:pos="720"/>
        </w:tabs>
        <w:autoSpaceDE w:val="0"/>
        <w:autoSpaceDN w:val="0"/>
        <w:adjustRightInd w:val="0"/>
        <w:ind w:left="720" w:hanging="360"/>
        <w:rPr>
          <w:lang w:bidi="ar-EG"/>
        </w:rPr>
      </w:pPr>
      <w:r>
        <w:rPr>
          <w:lang w:bidi="ar-EG"/>
        </w:rPr>
        <w:t xml:space="preserve">Clinical fellowship training in Seoul St.Mary’s hospital, </w:t>
      </w:r>
      <w:smartTag w:uri="urn:schemas-microsoft-com:office:smarttags" w:element="country-region">
        <w:smartTag w:uri="urn:schemas-microsoft-com:office:smarttags" w:element="place">
          <w:r>
            <w:rPr>
              <w:lang w:bidi="ar-EG"/>
            </w:rPr>
            <w:t>South Korea</w:t>
          </w:r>
        </w:smartTag>
      </w:smartTag>
      <w:r>
        <w:rPr>
          <w:lang w:bidi="ar-EG"/>
        </w:rPr>
        <w:t>.</w:t>
      </w:r>
    </w:p>
    <w:p w:rsidR="00E63CAF" w:rsidRDefault="00E63CAF" w:rsidP="00E63CAF">
      <w:pPr>
        <w:numPr>
          <w:ilvl w:val="0"/>
          <w:numId w:val="1"/>
        </w:numPr>
        <w:tabs>
          <w:tab w:val="left" w:pos="720"/>
        </w:tabs>
        <w:autoSpaceDE w:val="0"/>
        <w:autoSpaceDN w:val="0"/>
        <w:adjustRightInd w:val="0"/>
        <w:ind w:left="720" w:hanging="360"/>
        <w:rPr>
          <w:lang w:bidi="ar-EG"/>
        </w:rPr>
      </w:pPr>
      <w:r>
        <w:rPr>
          <w:lang w:bidi="ar-EG"/>
        </w:rPr>
        <w:t>International representative of Seoul St. Mary’s Hospital in Egypt.</w:t>
      </w:r>
    </w:p>
    <w:p w:rsidR="00E63CAF" w:rsidRDefault="00E63CAF" w:rsidP="00E63CAF">
      <w:pPr>
        <w:numPr>
          <w:ilvl w:val="0"/>
          <w:numId w:val="1"/>
        </w:numPr>
        <w:tabs>
          <w:tab w:val="left" w:pos="720"/>
        </w:tabs>
        <w:autoSpaceDE w:val="0"/>
        <w:autoSpaceDN w:val="0"/>
        <w:adjustRightInd w:val="0"/>
        <w:ind w:left="720" w:hanging="360"/>
        <w:rPr>
          <w:lang w:bidi="ar-EG"/>
        </w:rPr>
      </w:pPr>
      <w:r>
        <w:rPr>
          <w:lang w:bidi="ar-EG"/>
        </w:rPr>
        <w:t>Clinical fellowship training in Singapore.</w:t>
      </w:r>
    </w:p>
    <w:p w:rsidR="00E63CAF" w:rsidRDefault="00E63CAF" w:rsidP="00E63CAF">
      <w:pPr>
        <w:numPr>
          <w:ilvl w:val="0"/>
          <w:numId w:val="1"/>
        </w:numPr>
        <w:tabs>
          <w:tab w:val="left" w:pos="720"/>
        </w:tabs>
        <w:autoSpaceDE w:val="0"/>
        <w:autoSpaceDN w:val="0"/>
        <w:adjustRightInd w:val="0"/>
        <w:ind w:left="720" w:hanging="360"/>
        <w:rPr>
          <w:lang w:bidi="ar-EG"/>
        </w:rPr>
      </w:pPr>
      <w:r>
        <w:rPr>
          <w:lang w:bidi="ar-EG"/>
        </w:rPr>
        <w:t>Clinical fellowship training in Vienna.</w:t>
      </w:r>
    </w:p>
    <w:p w:rsidR="00E63CAF" w:rsidRDefault="00E63CAF" w:rsidP="00E63CAF">
      <w:pPr>
        <w:numPr>
          <w:ilvl w:val="0"/>
          <w:numId w:val="1"/>
        </w:numPr>
        <w:tabs>
          <w:tab w:val="left" w:pos="720"/>
        </w:tabs>
        <w:autoSpaceDE w:val="0"/>
        <w:autoSpaceDN w:val="0"/>
        <w:adjustRightInd w:val="0"/>
        <w:ind w:left="720" w:hanging="360"/>
        <w:rPr>
          <w:lang w:bidi="ar-EG"/>
        </w:rPr>
      </w:pPr>
      <w:r>
        <w:rPr>
          <w:lang w:bidi="ar-EG"/>
        </w:rPr>
        <w:t xml:space="preserve">Observership </w:t>
      </w:r>
      <w:r w:rsidRPr="003F586C">
        <w:rPr>
          <w:lang w:bidi="ar-EG"/>
        </w:rPr>
        <w:t>Kokilaben Hospital</w:t>
      </w:r>
      <w:r>
        <w:rPr>
          <w:lang w:bidi="ar-EG"/>
        </w:rPr>
        <w:t xml:space="preserve"> Mumbai.</w:t>
      </w:r>
    </w:p>
    <w:p w:rsidR="00E63CAF" w:rsidRDefault="00E63CAF" w:rsidP="00E63CAF">
      <w:pPr>
        <w:numPr>
          <w:ilvl w:val="0"/>
          <w:numId w:val="1"/>
        </w:numPr>
        <w:tabs>
          <w:tab w:val="left" w:pos="720"/>
        </w:tabs>
        <w:autoSpaceDE w:val="0"/>
        <w:autoSpaceDN w:val="0"/>
        <w:adjustRightInd w:val="0"/>
        <w:ind w:left="720" w:hanging="360"/>
        <w:rPr>
          <w:lang w:bidi="ar-EG"/>
        </w:rPr>
      </w:pPr>
      <w:r>
        <w:rPr>
          <w:lang w:bidi="ar-EG"/>
        </w:rPr>
        <w:t xml:space="preserve">Observership Yashoda hospital Hyderabad. </w:t>
      </w:r>
    </w:p>
    <w:p w:rsidR="00E63CAF" w:rsidRDefault="00E63CAF" w:rsidP="00E63CAF">
      <w:pPr>
        <w:numPr>
          <w:ilvl w:val="0"/>
          <w:numId w:val="1"/>
        </w:numPr>
        <w:tabs>
          <w:tab w:val="left" w:pos="720"/>
        </w:tabs>
        <w:autoSpaceDE w:val="0"/>
        <w:autoSpaceDN w:val="0"/>
        <w:adjustRightInd w:val="0"/>
        <w:ind w:left="720" w:hanging="360"/>
        <w:rPr>
          <w:lang w:bidi="ar-EG"/>
        </w:rPr>
      </w:pPr>
      <w:r>
        <w:rPr>
          <w:lang w:bidi="ar-EG"/>
        </w:rPr>
        <w:t>MD of cardiothoracic surgery 2017.</w:t>
      </w:r>
    </w:p>
    <w:p w:rsidR="00E63CAF" w:rsidRDefault="00E63CAF" w:rsidP="00E63CAF">
      <w:pPr>
        <w:numPr>
          <w:ilvl w:val="0"/>
          <w:numId w:val="1"/>
        </w:numPr>
        <w:tabs>
          <w:tab w:val="left" w:pos="720"/>
        </w:tabs>
        <w:autoSpaceDE w:val="0"/>
        <w:autoSpaceDN w:val="0"/>
        <w:adjustRightInd w:val="0"/>
        <w:ind w:left="720" w:hanging="360"/>
        <w:rPr>
          <w:lang w:bidi="ar-EG"/>
        </w:rPr>
      </w:pPr>
      <w:r>
        <w:rPr>
          <w:lang w:bidi="ar-EG"/>
        </w:rPr>
        <w:t>Advanced VATS training course and animal lab (Alexia Egypt).</w:t>
      </w:r>
    </w:p>
    <w:p w:rsidR="00E63CAF" w:rsidRDefault="00E63CAF" w:rsidP="00E63CAF">
      <w:pPr>
        <w:numPr>
          <w:ilvl w:val="0"/>
          <w:numId w:val="1"/>
        </w:numPr>
        <w:tabs>
          <w:tab w:val="left" w:pos="720"/>
        </w:tabs>
        <w:autoSpaceDE w:val="0"/>
        <w:autoSpaceDN w:val="0"/>
        <w:adjustRightInd w:val="0"/>
        <w:ind w:left="720" w:hanging="360"/>
        <w:rPr>
          <w:lang w:bidi="ar-EG"/>
        </w:rPr>
      </w:pPr>
      <w:r>
        <w:rPr>
          <w:lang w:bidi="ar-EG"/>
        </w:rPr>
        <w:t>Bronchoscope workshop (Sohag Department of chest medicine).</w:t>
      </w:r>
    </w:p>
    <w:p w:rsidR="00E63CAF" w:rsidRDefault="00E63CAF" w:rsidP="00E63CAF">
      <w:pPr>
        <w:numPr>
          <w:ilvl w:val="0"/>
          <w:numId w:val="1"/>
        </w:numPr>
        <w:tabs>
          <w:tab w:val="left" w:pos="720"/>
        </w:tabs>
        <w:autoSpaceDE w:val="0"/>
        <w:autoSpaceDN w:val="0"/>
        <w:adjustRightInd w:val="0"/>
        <w:ind w:left="720" w:hanging="360"/>
        <w:rPr>
          <w:lang w:bidi="ar-EG"/>
        </w:rPr>
      </w:pPr>
      <w:r>
        <w:rPr>
          <w:lang w:bidi="ar-EG"/>
        </w:rPr>
        <w:t>VATS workshop (Assuit university, Egypt).</w:t>
      </w:r>
    </w:p>
    <w:p w:rsidR="00E63CAF" w:rsidRDefault="00E63CAF" w:rsidP="00E63CAF">
      <w:pPr>
        <w:numPr>
          <w:ilvl w:val="0"/>
          <w:numId w:val="1"/>
        </w:numPr>
        <w:tabs>
          <w:tab w:val="left" w:pos="720"/>
        </w:tabs>
        <w:autoSpaceDE w:val="0"/>
        <w:autoSpaceDN w:val="0"/>
        <w:adjustRightInd w:val="0"/>
        <w:ind w:left="720" w:hanging="360"/>
        <w:rPr>
          <w:lang w:bidi="ar-EG"/>
        </w:rPr>
      </w:pPr>
      <w:r>
        <w:rPr>
          <w:lang w:bidi="ar-EG"/>
        </w:rPr>
        <w:lastRenderedPageBreak/>
        <w:t>Numerous local conferences in Egypt.</w:t>
      </w:r>
    </w:p>
    <w:p w:rsidR="00E63CAF" w:rsidRDefault="00E63CAF" w:rsidP="00E63CAF">
      <w:pPr>
        <w:numPr>
          <w:ilvl w:val="0"/>
          <w:numId w:val="1"/>
        </w:numPr>
        <w:tabs>
          <w:tab w:val="left" w:pos="720"/>
        </w:tabs>
        <w:autoSpaceDE w:val="0"/>
        <w:autoSpaceDN w:val="0"/>
        <w:adjustRightInd w:val="0"/>
        <w:ind w:left="720" w:hanging="360"/>
        <w:rPr>
          <w:lang w:bidi="ar-EG"/>
        </w:rPr>
      </w:pPr>
      <w:r>
        <w:rPr>
          <w:lang w:bidi="ar-EG"/>
        </w:rPr>
        <w:t>Local and international recommendation letters.</w:t>
      </w:r>
    </w:p>
    <w:p w:rsidR="00E63CAF" w:rsidRDefault="00E63CAF" w:rsidP="00E63CAF">
      <w:pPr>
        <w:keepNext/>
        <w:autoSpaceDE w:val="0"/>
        <w:autoSpaceDN w:val="0"/>
        <w:adjustRightInd w:val="0"/>
        <w:spacing w:before="240" w:after="60"/>
        <w:rPr>
          <w:rFonts w:ascii="Arial" w:hAnsi="Arial" w:cs="Arial"/>
          <w:b/>
          <w:bCs/>
          <w:sz w:val="28"/>
          <w:szCs w:val="28"/>
          <w:lang w:bidi="ar-EG"/>
        </w:rPr>
      </w:pPr>
      <w:r>
        <w:rPr>
          <w:rFonts w:ascii="Arial" w:hAnsi="Arial" w:cs="Arial"/>
          <w:b/>
          <w:bCs/>
          <w:sz w:val="28"/>
          <w:szCs w:val="28"/>
          <w:lang w:bidi="ar-EG"/>
        </w:rPr>
        <w:t>Language skills:</w:t>
      </w:r>
    </w:p>
    <w:p w:rsidR="00E63CAF" w:rsidRDefault="00E63CAF" w:rsidP="00E63CAF">
      <w:pPr>
        <w:numPr>
          <w:ilvl w:val="0"/>
          <w:numId w:val="1"/>
        </w:numPr>
        <w:tabs>
          <w:tab w:val="left" w:pos="660"/>
        </w:tabs>
        <w:autoSpaceDE w:val="0"/>
        <w:autoSpaceDN w:val="0"/>
        <w:adjustRightInd w:val="0"/>
        <w:ind w:left="660" w:hanging="360"/>
        <w:rPr>
          <w:lang w:bidi="ar-EG"/>
        </w:rPr>
      </w:pPr>
      <w:r>
        <w:rPr>
          <w:lang w:bidi="ar-EG"/>
        </w:rPr>
        <w:t>Native language is Arabic</w:t>
      </w:r>
    </w:p>
    <w:p w:rsidR="00E63CAF" w:rsidRDefault="00E63CAF" w:rsidP="00E63CAF">
      <w:pPr>
        <w:numPr>
          <w:ilvl w:val="0"/>
          <w:numId w:val="1"/>
        </w:numPr>
        <w:tabs>
          <w:tab w:val="left" w:pos="660"/>
        </w:tabs>
        <w:autoSpaceDE w:val="0"/>
        <w:autoSpaceDN w:val="0"/>
        <w:adjustRightInd w:val="0"/>
        <w:ind w:left="660" w:hanging="360"/>
        <w:rPr>
          <w:lang w:bidi="ar-EG"/>
        </w:rPr>
      </w:pPr>
      <w:r>
        <w:rPr>
          <w:lang w:bidi="ar-EG"/>
        </w:rPr>
        <w:t>89 IBT TOFEL score.</w:t>
      </w:r>
    </w:p>
    <w:p w:rsidR="00E63CAF" w:rsidRDefault="00E63CAF" w:rsidP="00E63CAF">
      <w:pPr>
        <w:numPr>
          <w:ilvl w:val="0"/>
          <w:numId w:val="1"/>
        </w:numPr>
        <w:tabs>
          <w:tab w:val="left" w:pos="660"/>
        </w:tabs>
        <w:autoSpaceDE w:val="0"/>
        <w:autoSpaceDN w:val="0"/>
        <w:adjustRightInd w:val="0"/>
        <w:ind w:left="660" w:hanging="360"/>
        <w:rPr>
          <w:lang w:bidi="ar-EG"/>
        </w:rPr>
      </w:pPr>
      <w:r>
        <w:rPr>
          <w:lang w:bidi="ar-EG"/>
        </w:rPr>
        <w:t xml:space="preserve">IELTS: Reading 9, Listening 8.5, writing 7, speaking 7 Overall 8 </w:t>
      </w:r>
    </w:p>
    <w:p w:rsidR="00E63CAF" w:rsidRDefault="00E63CAF" w:rsidP="00E63CAF">
      <w:pPr>
        <w:keepNext/>
        <w:autoSpaceDE w:val="0"/>
        <w:autoSpaceDN w:val="0"/>
        <w:adjustRightInd w:val="0"/>
        <w:spacing w:before="240" w:after="60"/>
        <w:rPr>
          <w:rFonts w:ascii="Arial" w:hAnsi="Arial" w:cs="Arial"/>
          <w:b/>
          <w:bCs/>
          <w:sz w:val="28"/>
          <w:szCs w:val="28"/>
          <w:lang w:bidi="ar-EG"/>
        </w:rPr>
      </w:pPr>
      <w:r>
        <w:rPr>
          <w:rFonts w:ascii="Arial" w:hAnsi="Arial" w:cs="Arial"/>
          <w:b/>
          <w:bCs/>
          <w:sz w:val="28"/>
          <w:szCs w:val="28"/>
          <w:lang w:bidi="ar-EG"/>
        </w:rPr>
        <w:t>Research activities:</w:t>
      </w:r>
    </w:p>
    <w:p w:rsidR="00E63CAF" w:rsidRDefault="00E63CAF" w:rsidP="00E63CAF">
      <w:pPr>
        <w:jc w:val="both"/>
        <w:rPr>
          <w:b/>
          <w:bCs/>
          <w:u w:val="single"/>
        </w:rPr>
      </w:pPr>
    </w:p>
    <w:p w:rsidR="00E63CAF" w:rsidRPr="0085311D" w:rsidRDefault="00E63CAF" w:rsidP="00E63CAF">
      <w:pPr>
        <w:jc w:val="both"/>
        <w:rPr>
          <w:b/>
          <w:bCs/>
          <w:u w:val="single"/>
        </w:rPr>
      </w:pPr>
      <w:r w:rsidRPr="0085311D">
        <w:rPr>
          <w:b/>
          <w:bCs/>
          <w:u w:val="single"/>
        </w:rPr>
        <w:t>Publications:</w:t>
      </w:r>
    </w:p>
    <w:p w:rsidR="00E63CAF" w:rsidRPr="0085311D" w:rsidRDefault="00E63CAF" w:rsidP="00E63CAF">
      <w:pPr>
        <w:jc w:val="both"/>
        <w:rPr>
          <w:b/>
          <w:bCs/>
          <w:u w:val="single"/>
        </w:rPr>
      </w:pPr>
    </w:p>
    <w:p w:rsidR="00E63CAF" w:rsidRDefault="00E63CAF" w:rsidP="00E63CAF">
      <w:pPr>
        <w:jc w:val="both"/>
      </w:pPr>
      <w:r w:rsidRPr="006270A7">
        <w:t>1) “Early versus late repair of congenital diaphragmatic hernia”</w:t>
      </w:r>
    </w:p>
    <w:p w:rsidR="00E63CAF" w:rsidRDefault="00E63CAF" w:rsidP="00E63CAF">
      <w:pPr>
        <w:jc w:val="both"/>
      </w:pPr>
      <w:r w:rsidRPr="000D3F8C">
        <w:rPr>
          <w:b/>
          <w:bCs/>
        </w:rPr>
        <w:t>Main author</w:t>
      </w:r>
      <w:r>
        <w:t xml:space="preserve">: </w:t>
      </w:r>
      <w:r w:rsidRPr="006270A7">
        <w:t>My Master’s essay. That was my first</w:t>
      </w:r>
      <w:r>
        <w:t xml:space="preserve"> </w:t>
      </w:r>
      <w:r w:rsidRPr="006270A7">
        <w:t>experience with research (2010)</w:t>
      </w:r>
      <w:r>
        <w:t>, Local journal of the Sohag Faculty of Medicine.</w:t>
      </w:r>
    </w:p>
    <w:p w:rsidR="00E63CAF" w:rsidRPr="006270A7" w:rsidRDefault="00E63CAF" w:rsidP="00E63CAF">
      <w:pPr>
        <w:jc w:val="both"/>
      </w:pPr>
    </w:p>
    <w:p w:rsidR="00E63CAF" w:rsidRDefault="00E63CAF" w:rsidP="00E63CAF">
      <w:pPr>
        <w:jc w:val="both"/>
      </w:pPr>
      <w:r w:rsidRPr="006270A7">
        <w:t xml:space="preserve">2) “Preparative Fasting for Contrast-enhanced CT: Reconsideration” </w:t>
      </w:r>
    </w:p>
    <w:p w:rsidR="00E63CAF" w:rsidRPr="006270A7" w:rsidRDefault="00E63CAF" w:rsidP="00E63CAF">
      <w:pPr>
        <w:jc w:val="both"/>
      </w:pPr>
      <w:r>
        <w:rPr>
          <w:b/>
          <w:bCs/>
        </w:rPr>
        <w:t>C</w:t>
      </w:r>
      <w:r w:rsidRPr="000D3F8C">
        <w:rPr>
          <w:b/>
          <w:bCs/>
        </w:rPr>
        <w:t>o-author</w:t>
      </w:r>
      <w:r w:rsidRPr="006270A7">
        <w:t xml:space="preserve"> responsible for</w:t>
      </w:r>
      <w:r>
        <w:t xml:space="preserve"> </w:t>
      </w:r>
      <w:r w:rsidRPr="006270A7">
        <w:t>collecting data from 7 Egyptian Hospitals as part of evaluation of different policies as regard fasting before CT</w:t>
      </w:r>
      <w:r>
        <w:t xml:space="preserve"> </w:t>
      </w:r>
      <w:r w:rsidRPr="006270A7">
        <w:t>with contrast (Published May 2012).</w:t>
      </w:r>
    </w:p>
    <w:p w:rsidR="00E63CAF" w:rsidRDefault="00E63CAF" w:rsidP="00E63CAF">
      <w:pPr>
        <w:jc w:val="both"/>
      </w:pPr>
    </w:p>
    <w:p w:rsidR="00E63CAF" w:rsidRPr="006270A7" w:rsidRDefault="00E63CAF" w:rsidP="00E63CAF">
      <w:pPr>
        <w:jc w:val="both"/>
      </w:pPr>
      <w:r w:rsidRPr="006270A7">
        <w:t>http://pubs.rsna.org/doi/abs/10.1148/radiol.12111605</w:t>
      </w:r>
    </w:p>
    <w:p w:rsidR="00E63CAF" w:rsidRDefault="00E63CAF" w:rsidP="00E63CAF">
      <w:pPr>
        <w:jc w:val="both"/>
      </w:pPr>
    </w:p>
    <w:p w:rsidR="00E63CAF" w:rsidRPr="006270A7" w:rsidRDefault="00E63CAF" w:rsidP="00E63CAF">
      <w:pPr>
        <w:jc w:val="both"/>
      </w:pPr>
      <w:r w:rsidRPr="006270A7">
        <w:t>citation: Lee, B. Y., Ok, J. J., Abdelaziz Elsayed, A. A., Kim, Y., &amp; Han, D. H. (2012). Preparative fasting for contrast-enhanced CT:</w:t>
      </w:r>
    </w:p>
    <w:p w:rsidR="00E63CAF" w:rsidRDefault="00E63CAF" w:rsidP="00E63CAF">
      <w:pPr>
        <w:jc w:val="both"/>
      </w:pPr>
      <w:r w:rsidRPr="006270A7">
        <w:t xml:space="preserve">reconsideration. </w:t>
      </w:r>
      <w:r w:rsidRPr="006270A7">
        <w:rPr>
          <w:i/>
          <w:iCs/>
        </w:rPr>
        <w:t>Radiology</w:t>
      </w:r>
      <w:r w:rsidRPr="006270A7">
        <w:t xml:space="preserve">, </w:t>
      </w:r>
      <w:r w:rsidRPr="006270A7">
        <w:rPr>
          <w:i/>
          <w:iCs/>
        </w:rPr>
        <w:t>263</w:t>
      </w:r>
      <w:r w:rsidRPr="006270A7">
        <w:t>(2), 444-450.</w:t>
      </w:r>
    </w:p>
    <w:p w:rsidR="00E63CAF" w:rsidRPr="006270A7" w:rsidRDefault="00E63CAF" w:rsidP="00E63CAF">
      <w:pPr>
        <w:jc w:val="both"/>
      </w:pPr>
    </w:p>
    <w:p w:rsidR="00E63CAF" w:rsidRDefault="00E63CAF" w:rsidP="00E63CAF">
      <w:pPr>
        <w:jc w:val="both"/>
      </w:pPr>
      <w:r w:rsidRPr="006270A7">
        <w:t xml:space="preserve">3) “Case report: Acquired esophago-pulmonary fistula” </w:t>
      </w:r>
    </w:p>
    <w:p w:rsidR="00E63CAF" w:rsidRPr="006270A7" w:rsidRDefault="00E63CAF" w:rsidP="00E63CAF">
      <w:pPr>
        <w:jc w:val="both"/>
      </w:pPr>
      <w:r w:rsidRPr="000D3F8C">
        <w:rPr>
          <w:b/>
          <w:bCs/>
        </w:rPr>
        <w:t>Main author</w:t>
      </w:r>
      <w:r w:rsidRPr="006270A7">
        <w:t>. This paper was published in</w:t>
      </w:r>
      <w:r>
        <w:t xml:space="preserve"> </w:t>
      </w:r>
      <w:r w:rsidRPr="006270A7">
        <w:t>the journal of Japanese esophageal society (published May 2015)</w:t>
      </w:r>
    </w:p>
    <w:p w:rsidR="00E63CAF" w:rsidRDefault="00E63CAF" w:rsidP="00E63CAF">
      <w:pPr>
        <w:jc w:val="both"/>
      </w:pPr>
    </w:p>
    <w:p w:rsidR="00E63CAF" w:rsidRPr="006270A7" w:rsidRDefault="00E63CAF" w:rsidP="00E63CAF">
      <w:pPr>
        <w:jc w:val="both"/>
      </w:pPr>
      <w:r w:rsidRPr="006270A7">
        <w:t>https://link.springer.com/article/10.1007/s10388-015-0492-6</w:t>
      </w:r>
    </w:p>
    <w:p w:rsidR="00E63CAF" w:rsidRDefault="00E63CAF" w:rsidP="00E63CAF">
      <w:pPr>
        <w:jc w:val="both"/>
      </w:pPr>
    </w:p>
    <w:p w:rsidR="00E63CAF" w:rsidRPr="006270A7" w:rsidRDefault="00E63CAF" w:rsidP="00E63CAF">
      <w:pPr>
        <w:jc w:val="both"/>
      </w:pPr>
      <w:r w:rsidRPr="006270A7">
        <w:t>citation: Elsayed, A.A.A., Mohamed, E.E.H. &amp; Ahmed, A.R.H. Esophagus (2016) 13: 93. https://doi.org/10.1007/s10388-015-</w:t>
      </w:r>
    </w:p>
    <w:p w:rsidR="00E63CAF" w:rsidRDefault="00E63CAF" w:rsidP="00E63CAF">
      <w:pPr>
        <w:jc w:val="both"/>
      </w:pPr>
      <w:r w:rsidRPr="006270A7">
        <w:t>0492-6</w:t>
      </w:r>
    </w:p>
    <w:p w:rsidR="00E63CAF" w:rsidRPr="006270A7" w:rsidRDefault="00E63CAF" w:rsidP="00E63CAF">
      <w:pPr>
        <w:jc w:val="both"/>
      </w:pPr>
    </w:p>
    <w:p w:rsidR="00E63CAF" w:rsidRDefault="00E63CAF" w:rsidP="00E63CAF">
      <w:pPr>
        <w:jc w:val="both"/>
      </w:pPr>
      <w:r w:rsidRPr="006270A7">
        <w:t xml:space="preserve">4)“Multiple arterial grafts in coronary artery bypass grafting, Sohag University Hospital's initial experience” </w:t>
      </w:r>
    </w:p>
    <w:p w:rsidR="00E63CAF" w:rsidRDefault="00E63CAF" w:rsidP="00E63CAF">
      <w:pPr>
        <w:jc w:val="both"/>
      </w:pPr>
      <w:r w:rsidRPr="00554C69">
        <w:rPr>
          <w:b/>
          <w:bCs/>
        </w:rPr>
        <w:t>Main author</w:t>
      </w:r>
      <w:r w:rsidRPr="006270A7">
        <w:t xml:space="preserve"> of this original article. It was derived from my MD. Thesis that carries the same title and</w:t>
      </w:r>
      <w:r>
        <w:t xml:space="preserve"> </w:t>
      </w:r>
      <w:r w:rsidRPr="006270A7">
        <w:t>involved 5</w:t>
      </w:r>
      <w:r>
        <w:t xml:space="preserve"> year evaluation of the initial </w:t>
      </w:r>
      <w:r w:rsidRPr="006270A7">
        <w:t>experience of our department with using multiple arterial grafts. This</w:t>
      </w:r>
      <w:r>
        <w:t xml:space="preserve"> </w:t>
      </w:r>
      <w:r w:rsidRPr="006270A7">
        <w:t>paper was published in the Journal of Egyptian Society of Cardiothoracic Surgery (published October 2017).</w:t>
      </w:r>
    </w:p>
    <w:p w:rsidR="00E63CAF" w:rsidRPr="006270A7" w:rsidRDefault="00E63CAF" w:rsidP="00E63CAF">
      <w:pPr>
        <w:jc w:val="both"/>
      </w:pPr>
    </w:p>
    <w:p w:rsidR="00E63CAF" w:rsidRDefault="003B64E9" w:rsidP="00E63CAF">
      <w:pPr>
        <w:jc w:val="both"/>
      </w:pPr>
      <w:hyperlink r:id="rId7" w:history="1">
        <w:r w:rsidR="00E63CAF" w:rsidRPr="001D7EC7">
          <w:rPr>
            <w:rStyle w:val="Hyperlink"/>
          </w:rPr>
          <w:t>http://www.sciencedirect.com/science/article/pii/S1110578X17301669</w:t>
        </w:r>
      </w:hyperlink>
    </w:p>
    <w:p w:rsidR="00E63CAF" w:rsidRPr="006270A7" w:rsidRDefault="00E63CAF" w:rsidP="00E63CAF">
      <w:pPr>
        <w:jc w:val="both"/>
      </w:pPr>
    </w:p>
    <w:p w:rsidR="00E63CAF" w:rsidRPr="006270A7" w:rsidRDefault="00E63CAF" w:rsidP="00E63CAF">
      <w:pPr>
        <w:jc w:val="both"/>
      </w:pPr>
      <w:r>
        <w:lastRenderedPageBreak/>
        <w:t xml:space="preserve">citation </w:t>
      </w:r>
      <w:r w:rsidRPr="006270A7">
        <w:t>: Elsayed A.A.A., et al., Multiple arterial grafts in coronary artery bypass grafting, Sohag University citation Hospital’s initial</w:t>
      </w:r>
    </w:p>
    <w:p w:rsidR="00E63CAF" w:rsidRDefault="00E63CAF" w:rsidP="00E63CAF">
      <w:pPr>
        <w:jc w:val="both"/>
      </w:pPr>
      <w:r w:rsidRPr="006270A7">
        <w:t>experience. Journal of the Egyptian Society of Cardio-Thoracic Surgery,2017</w:t>
      </w:r>
    </w:p>
    <w:p w:rsidR="004D4B88" w:rsidRDefault="004D4B88" w:rsidP="00E63CAF">
      <w:pPr>
        <w:jc w:val="both"/>
      </w:pPr>
    </w:p>
    <w:p w:rsidR="004D4B88" w:rsidRDefault="004D4B88" w:rsidP="004D4B88">
      <w:pPr>
        <w:jc w:val="both"/>
      </w:pPr>
      <w:r>
        <w:t>4)</w:t>
      </w:r>
      <w:r w:rsidRPr="004D4B88">
        <w:t xml:space="preserve"> </w:t>
      </w:r>
      <w:r w:rsidRPr="006270A7">
        <w:t>“</w:t>
      </w:r>
      <w:r>
        <w:t>Bending of an Aspirated Pin During Rigid Bronchoscopy Safeguards and Pitfalls</w:t>
      </w:r>
      <w:r w:rsidRPr="006270A7">
        <w:t>”: I am the 1st author of this</w:t>
      </w:r>
      <w:r>
        <w:t xml:space="preserve"> </w:t>
      </w:r>
      <w:r w:rsidRPr="006270A7">
        <w:t xml:space="preserve">article, </w:t>
      </w:r>
      <w:r>
        <w:t>published in the</w:t>
      </w:r>
      <w:r w:rsidRPr="006270A7">
        <w:t xml:space="preserve"> </w:t>
      </w:r>
      <w:r>
        <w:t>J</w:t>
      </w:r>
      <w:r w:rsidRPr="006270A7">
        <w:t xml:space="preserve">ournal of </w:t>
      </w:r>
      <w:r>
        <w:t>B</w:t>
      </w:r>
      <w:r w:rsidRPr="006270A7">
        <w:t xml:space="preserve">ronchology and </w:t>
      </w:r>
      <w:r>
        <w:t>I</w:t>
      </w:r>
      <w:r w:rsidRPr="006270A7">
        <w:t>nterventional</w:t>
      </w:r>
      <w:r>
        <w:t xml:space="preserve"> P</w:t>
      </w:r>
      <w:r w:rsidRPr="006270A7">
        <w:t>ulmonology</w:t>
      </w:r>
      <w:r>
        <w:t xml:space="preserve"> (Pubmed indexed)</w:t>
      </w:r>
      <w:r w:rsidRPr="006270A7">
        <w:t xml:space="preserve"> </w:t>
      </w:r>
      <w:r>
        <w:t>in April 2018.</w:t>
      </w:r>
    </w:p>
    <w:p w:rsidR="004D4B88" w:rsidRDefault="004D4B88" w:rsidP="004D4B88">
      <w:pPr>
        <w:jc w:val="both"/>
      </w:pPr>
    </w:p>
    <w:p w:rsidR="004D4B88" w:rsidRDefault="004D4B88" w:rsidP="004D4B88">
      <w:pPr>
        <w:jc w:val="both"/>
      </w:pPr>
      <w:r>
        <w:t xml:space="preserve">Citation: </w:t>
      </w:r>
      <w:r w:rsidRPr="004D4B88">
        <w:t>Elsayed, Abdelrahman AA, et al. "Bending of an Aspirated Pin During Rigid Bronchoscopy: Safeguards and Pitfalls." </w:t>
      </w:r>
      <w:r w:rsidRPr="004D4B88">
        <w:rPr>
          <w:i/>
          <w:iCs/>
        </w:rPr>
        <w:t>Journal of bronchology &amp; interventional pulmonology</w:t>
      </w:r>
      <w:r w:rsidRPr="004D4B88">
        <w:t> (2018).</w:t>
      </w:r>
      <w:r w:rsidRPr="004D4B88">
        <w:rPr>
          <w:rtl/>
        </w:rPr>
        <w:t>‏</w:t>
      </w:r>
    </w:p>
    <w:p w:rsidR="004D4B88" w:rsidRDefault="004D4B88" w:rsidP="004D4B88">
      <w:pPr>
        <w:jc w:val="both"/>
      </w:pPr>
    </w:p>
    <w:p w:rsidR="004D4B88" w:rsidRDefault="003B64E9" w:rsidP="004D4B88">
      <w:pPr>
        <w:jc w:val="both"/>
      </w:pPr>
      <w:hyperlink r:id="rId8" w:history="1">
        <w:r w:rsidR="004D4B88" w:rsidRPr="006F0622">
          <w:rPr>
            <w:rStyle w:val="Hyperlink"/>
          </w:rPr>
          <w:t>https://www.ncbi.nlm.nih.gov/pubmed/29659422</w:t>
        </w:r>
      </w:hyperlink>
    </w:p>
    <w:p w:rsidR="004D4B88" w:rsidRDefault="004D4B88" w:rsidP="004D4B88">
      <w:pPr>
        <w:jc w:val="both"/>
      </w:pPr>
    </w:p>
    <w:p w:rsidR="00E63CAF" w:rsidRPr="0085311D" w:rsidRDefault="00E63CAF" w:rsidP="00E63CAF">
      <w:pPr>
        <w:jc w:val="both"/>
        <w:rPr>
          <w:b/>
          <w:bCs/>
          <w:u w:val="single"/>
        </w:rPr>
      </w:pPr>
      <w:r w:rsidRPr="0085311D">
        <w:rPr>
          <w:b/>
          <w:bCs/>
          <w:u w:val="single"/>
        </w:rPr>
        <w:t>Pending publications:</w:t>
      </w:r>
    </w:p>
    <w:p w:rsidR="00E63CAF" w:rsidRPr="006270A7" w:rsidRDefault="00E63CAF" w:rsidP="00E63CAF">
      <w:pPr>
        <w:jc w:val="both"/>
      </w:pPr>
    </w:p>
    <w:p w:rsidR="00E63CAF" w:rsidRDefault="00E63CAF" w:rsidP="00E63CAF">
      <w:pPr>
        <w:jc w:val="both"/>
      </w:pPr>
      <w:r w:rsidRPr="006270A7">
        <w:t>1) “Arterial Conduits in Coronary Artery Bypass Grafting”: A chapter in a book titled (Coronary Artery</w:t>
      </w:r>
      <w:r>
        <w:t xml:space="preserve"> </w:t>
      </w:r>
      <w:r w:rsidRPr="006270A7">
        <w:t>Bypass) will be published online by Intechopen. I am a co author of this chapter, it has been accepted pending</w:t>
      </w:r>
      <w:r>
        <w:t xml:space="preserve"> </w:t>
      </w:r>
      <w:r w:rsidRPr="006270A7">
        <w:t>payment of processing fees.</w:t>
      </w:r>
    </w:p>
    <w:p w:rsidR="00E63CAF" w:rsidRPr="006270A7" w:rsidRDefault="00E63CAF" w:rsidP="00E63CAF">
      <w:pPr>
        <w:jc w:val="both"/>
      </w:pPr>
    </w:p>
    <w:p w:rsidR="00E63CAF" w:rsidRDefault="00E63CAF" w:rsidP="00E63CAF">
      <w:pPr>
        <w:jc w:val="both"/>
      </w:pPr>
      <w:r w:rsidRPr="006270A7">
        <w:t>3)” VALVE SPARING VERSUS TRANSANNULAR PATCH IN TETRALOGY OF FALLOT REPAIR:SINGLE CENTER, LONG TERM RESULTS”: I am a co author of this article submitted to the World Journal</w:t>
      </w:r>
      <w:r>
        <w:t xml:space="preserve"> </w:t>
      </w:r>
      <w:r w:rsidRPr="006270A7">
        <w:t xml:space="preserve">of pediatric and congenital Heart Surgery pending </w:t>
      </w:r>
      <w:r>
        <w:t>some</w:t>
      </w:r>
      <w:r w:rsidRPr="006270A7">
        <w:t xml:space="preserve"> revision</w:t>
      </w:r>
      <w:r>
        <w:t>s</w:t>
      </w:r>
      <w:r w:rsidRPr="006270A7">
        <w:t>.</w:t>
      </w:r>
    </w:p>
    <w:p w:rsidR="00E63CAF" w:rsidRDefault="00E63CAF" w:rsidP="00E63CAF">
      <w:pPr>
        <w:jc w:val="both"/>
      </w:pPr>
    </w:p>
    <w:p w:rsidR="00E63CAF" w:rsidRDefault="00E63CAF" w:rsidP="00E63CAF">
      <w:pPr>
        <w:jc w:val="both"/>
        <w:rPr>
          <w:b/>
          <w:bCs/>
          <w:u w:val="single"/>
        </w:rPr>
      </w:pPr>
    </w:p>
    <w:p w:rsidR="00E63CAF" w:rsidRPr="0085311D" w:rsidRDefault="00E63CAF" w:rsidP="00E63CAF">
      <w:pPr>
        <w:jc w:val="both"/>
        <w:rPr>
          <w:b/>
          <w:bCs/>
          <w:u w:val="single"/>
        </w:rPr>
      </w:pPr>
      <w:r w:rsidRPr="0085311D">
        <w:rPr>
          <w:b/>
          <w:bCs/>
          <w:u w:val="single"/>
        </w:rPr>
        <w:t>Oral presentation:</w:t>
      </w:r>
    </w:p>
    <w:p w:rsidR="00E63CAF" w:rsidRDefault="00E63CAF" w:rsidP="00E63CAF">
      <w:pPr>
        <w:jc w:val="both"/>
      </w:pPr>
    </w:p>
    <w:p w:rsidR="00E63CAF" w:rsidRDefault="00E63CAF" w:rsidP="00E63CAF">
      <w:pPr>
        <w:jc w:val="both"/>
      </w:pPr>
      <w:r>
        <w:t xml:space="preserve">1) </w:t>
      </w:r>
      <w:r w:rsidRPr="0085311D">
        <w:rPr>
          <w:b/>
          <w:bCs/>
        </w:rPr>
        <w:t>“Early versus late repair of congenital diaphragmatic hernia”</w:t>
      </w:r>
      <w:r>
        <w:t xml:space="preserve"> </w:t>
      </w:r>
    </w:p>
    <w:p w:rsidR="00E63CAF" w:rsidRDefault="00E63CAF" w:rsidP="00E63CAF">
      <w:pPr>
        <w:jc w:val="both"/>
      </w:pPr>
      <w:r>
        <w:t>Sohag University Hospital annual conference. May 2010.</w:t>
      </w:r>
    </w:p>
    <w:p w:rsidR="00E63CAF" w:rsidRDefault="00E63CAF" w:rsidP="00E63CAF">
      <w:pPr>
        <w:jc w:val="both"/>
      </w:pPr>
    </w:p>
    <w:p w:rsidR="00E63CAF" w:rsidRDefault="00E63CAF" w:rsidP="00E63CAF">
      <w:pPr>
        <w:jc w:val="both"/>
      </w:pPr>
      <w:r>
        <w:t xml:space="preserve">1) </w:t>
      </w:r>
      <w:r w:rsidRPr="0085311D">
        <w:rPr>
          <w:b/>
          <w:bCs/>
        </w:rPr>
        <w:t>“VATS enucleation of esophageal leiomyoma”</w:t>
      </w:r>
      <w:r>
        <w:t xml:space="preserve"> </w:t>
      </w:r>
    </w:p>
    <w:p w:rsidR="00E63CAF" w:rsidRDefault="00E63CAF" w:rsidP="00E63CAF">
      <w:pPr>
        <w:jc w:val="both"/>
      </w:pPr>
      <w:r>
        <w:t>The 20th Annual Meeting of The Asian Society for Cardiovascular &amp; Thoracic Surgery (ASCVTS)” March 8 – 11, 2012, Bali International Convention Center (BICC), Nusa Dua, Bali. Accepted for oral presentation.</w:t>
      </w:r>
    </w:p>
    <w:p w:rsidR="00E63CAF" w:rsidRDefault="00E63CAF" w:rsidP="00E63CAF">
      <w:pPr>
        <w:jc w:val="both"/>
      </w:pPr>
    </w:p>
    <w:p w:rsidR="00E63CAF" w:rsidRDefault="00E63CAF" w:rsidP="00E63CAF">
      <w:pPr>
        <w:jc w:val="both"/>
      </w:pPr>
      <w:r>
        <w:t xml:space="preserve">2) </w:t>
      </w:r>
      <w:r w:rsidRPr="0085311D">
        <w:rPr>
          <w:b/>
          <w:bCs/>
        </w:rPr>
        <w:t>“Guidelines for indications of surgical valve replacement”</w:t>
      </w:r>
      <w:r>
        <w:t xml:space="preserve"> </w:t>
      </w:r>
    </w:p>
    <w:p w:rsidR="00E63CAF" w:rsidRDefault="00E63CAF" w:rsidP="00E63CAF">
      <w:pPr>
        <w:jc w:val="both"/>
      </w:pPr>
      <w:r>
        <w:t>The annual conference of the department of internal medicine, Sohag Faculty of Medicine. January 2013.</w:t>
      </w:r>
    </w:p>
    <w:p w:rsidR="00E63CAF" w:rsidRDefault="00E63CAF" w:rsidP="00E63CAF">
      <w:pPr>
        <w:jc w:val="both"/>
      </w:pPr>
    </w:p>
    <w:p w:rsidR="00E63CAF" w:rsidRPr="0085311D" w:rsidRDefault="00E63CAF" w:rsidP="00E63CAF">
      <w:pPr>
        <w:jc w:val="both"/>
        <w:rPr>
          <w:b/>
          <w:bCs/>
        </w:rPr>
      </w:pPr>
      <w:r>
        <w:t xml:space="preserve">3) </w:t>
      </w:r>
      <w:r w:rsidRPr="0085311D">
        <w:rPr>
          <w:b/>
          <w:bCs/>
        </w:rPr>
        <w:t>“Bending of an inhaled pin during rigid bronchoscopy, safeguards and pitfalls”</w:t>
      </w:r>
    </w:p>
    <w:p w:rsidR="00E63CAF" w:rsidRDefault="00E63CAF" w:rsidP="00E63CAF">
      <w:pPr>
        <w:jc w:val="both"/>
      </w:pPr>
      <w:r>
        <w:t>The annual conference of the department of cardiothoracic surgery, Mansoura University. December 2017.</w:t>
      </w:r>
    </w:p>
    <w:p w:rsidR="00E63CAF" w:rsidRDefault="00E63CAF" w:rsidP="00E63CAF">
      <w:pPr>
        <w:jc w:val="both"/>
      </w:pPr>
    </w:p>
    <w:p w:rsidR="00E63CAF" w:rsidRDefault="00E63CAF" w:rsidP="00E63CAF">
      <w:pPr>
        <w:jc w:val="both"/>
      </w:pPr>
      <w:r>
        <w:t xml:space="preserve">4) </w:t>
      </w:r>
      <w:r w:rsidRPr="0085311D">
        <w:rPr>
          <w:b/>
          <w:bCs/>
        </w:rPr>
        <w:t>“Multiple arterial grafts in coronary artery bypass grafting, Sohag University Hospital’s initial experience”</w:t>
      </w:r>
    </w:p>
    <w:p w:rsidR="00E63CAF" w:rsidRDefault="00E63CAF" w:rsidP="00E63CAF">
      <w:pPr>
        <w:jc w:val="both"/>
      </w:pPr>
      <w:r>
        <w:lastRenderedPageBreak/>
        <w:t>24 th Annual Conference of The Egyptian Society of Cardiothoracic Surgery,</w:t>
      </w:r>
      <w:r w:rsidRPr="004F5427">
        <w:t xml:space="preserve"> 11th to 13th April, 2018 in Cairo</w:t>
      </w:r>
      <w:r>
        <w:t>.</w:t>
      </w:r>
    </w:p>
    <w:p w:rsidR="00E63CAF" w:rsidRDefault="00E63CAF" w:rsidP="00E63CAF">
      <w:pPr>
        <w:jc w:val="both"/>
      </w:pPr>
    </w:p>
    <w:p w:rsidR="00E63CAF" w:rsidRDefault="00E63CAF" w:rsidP="00E63CAF">
      <w:pPr>
        <w:jc w:val="both"/>
      </w:pPr>
      <w:r>
        <w:t xml:space="preserve">5) </w:t>
      </w:r>
      <w:r w:rsidRPr="0085311D">
        <w:rPr>
          <w:b/>
          <w:bCs/>
        </w:rPr>
        <w:t>“Bending of an inhaled pin during rigid bronchoscopy, safeguards and pitfalls”</w:t>
      </w:r>
    </w:p>
    <w:p w:rsidR="00E63CAF" w:rsidRDefault="00E63CAF" w:rsidP="00E63CAF">
      <w:pPr>
        <w:jc w:val="both"/>
      </w:pPr>
      <w:r>
        <w:t>24 th Annual Conference of The Egyptian Society of Cardiothoracic Surgery,</w:t>
      </w:r>
      <w:r w:rsidRPr="004F5427">
        <w:t xml:space="preserve"> 11th to 13th April, 2018 in Cairo</w:t>
      </w:r>
      <w:r>
        <w:t>.</w:t>
      </w:r>
    </w:p>
    <w:p w:rsidR="00E63CAF" w:rsidRDefault="00E63CAF" w:rsidP="00E63CAF">
      <w:pPr>
        <w:jc w:val="both"/>
      </w:pPr>
    </w:p>
    <w:p w:rsidR="00E63CAF" w:rsidRDefault="00E63CAF" w:rsidP="00E63CAF">
      <w:pPr>
        <w:jc w:val="both"/>
      </w:pPr>
      <w:r>
        <w:t xml:space="preserve">6) </w:t>
      </w:r>
      <w:r w:rsidRPr="0085311D">
        <w:rPr>
          <w:b/>
          <w:bCs/>
        </w:rPr>
        <w:t>“Bending of an inhaled pin during rigid bronchoscopy, safeguards and pitfalls”</w:t>
      </w:r>
    </w:p>
    <w:p w:rsidR="00E63CAF" w:rsidRDefault="00E63CAF" w:rsidP="00E63CAF">
      <w:pPr>
        <w:jc w:val="both"/>
      </w:pPr>
      <w:r>
        <w:t>5</w:t>
      </w:r>
      <w:r w:rsidRPr="004F5427">
        <w:rPr>
          <w:vertAlign w:val="superscript"/>
        </w:rPr>
        <w:t>th</w:t>
      </w:r>
      <w:r>
        <w:t xml:space="preserve"> Egyptian congress of pediatric pulmonology (ECPP, Alexandria, May, 2018).</w:t>
      </w:r>
    </w:p>
    <w:p w:rsidR="00E63CAF" w:rsidRDefault="00E63CAF" w:rsidP="00E63CAF">
      <w:pPr>
        <w:jc w:val="both"/>
      </w:pPr>
    </w:p>
    <w:p w:rsidR="00E63CAF" w:rsidRDefault="00E63CAF" w:rsidP="00E63CAF">
      <w:pPr>
        <w:jc w:val="both"/>
      </w:pPr>
      <w:r>
        <w:t>7) Weekly seminar and journal club every Tuesday in the department of cardiothoracic surgery, Sohag University Hospital, from 2011 to 2017.</w:t>
      </w:r>
    </w:p>
    <w:p w:rsidR="00E63CAF" w:rsidRDefault="00E63CAF" w:rsidP="00E63CAF">
      <w:pPr>
        <w:jc w:val="both"/>
      </w:pPr>
      <w:r>
        <w:t>Presentations were rotating between fellows on weekly basis. Talks were about updates and new techniques in cardiothoracic surgery.</w:t>
      </w:r>
    </w:p>
    <w:p w:rsidR="00E63CAF" w:rsidRDefault="00E63CAF" w:rsidP="00E63CAF">
      <w:pPr>
        <w:jc w:val="both"/>
      </w:pPr>
    </w:p>
    <w:p w:rsidR="00E63CAF" w:rsidRDefault="00E63CAF" w:rsidP="00E63CAF">
      <w:pPr>
        <w:jc w:val="both"/>
      </w:pPr>
      <w:r>
        <w:t>8) Weekly journal club meeting in prince Khaled Heart Center, military Hospital of the Southern region, Khamis Mushit, KSA 2018,2019.</w:t>
      </w:r>
    </w:p>
    <w:p w:rsidR="00E63CAF" w:rsidRDefault="00E63CAF" w:rsidP="00E63CAF">
      <w:pPr>
        <w:jc w:val="both"/>
      </w:pPr>
      <w:r>
        <w:t xml:space="preserve">Oral presentations rotates between registrars focusing on last published papers in adult’s cardiac surgery. </w:t>
      </w:r>
    </w:p>
    <w:p w:rsidR="00E63CAF" w:rsidRDefault="00E63CAF" w:rsidP="00E63CAF">
      <w:pPr>
        <w:jc w:val="both"/>
      </w:pPr>
    </w:p>
    <w:p w:rsidR="00E63CAF" w:rsidRDefault="00E63CAF" w:rsidP="00E63CAF">
      <w:pPr>
        <w:jc w:val="both"/>
        <w:rPr>
          <w:b/>
          <w:bCs/>
          <w:u w:val="single"/>
        </w:rPr>
      </w:pPr>
      <w:r w:rsidRPr="009E1811">
        <w:rPr>
          <w:b/>
          <w:bCs/>
          <w:u w:val="single"/>
        </w:rPr>
        <w:t>Academic duties:</w:t>
      </w:r>
    </w:p>
    <w:p w:rsidR="00E63CAF" w:rsidRDefault="00E63CAF" w:rsidP="00E63CAF">
      <w:pPr>
        <w:jc w:val="both"/>
      </w:pPr>
      <w:r w:rsidRPr="009E1811">
        <w:t xml:space="preserve">Starting late 2010 I </w:t>
      </w:r>
      <w:r>
        <w:t>have commenced my pemenent job in the department of cardiothoracic surgery, Sohag University and faculty of medicine with lots of academic and educational duties:</w:t>
      </w:r>
    </w:p>
    <w:p w:rsidR="00E63CAF" w:rsidRDefault="00E63CAF" w:rsidP="00E63CAF">
      <w:pPr>
        <w:jc w:val="both"/>
      </w:pPr>
    </w:p>
    <w:p w:rsidR="00E63CAF" w:rsidRDefault="00E63CAF" w:rsidP="00E63CAF">
      <w:pPr>
        <w:jc w:val="both"/>
      </w:pPr>
      <w:r>
        <w:t>1) Weekly 1 hour tutorial for 6</w:t>
      </w:r>
      <w:r w:rsidRPr="009E1811">
        <w:rPr>
          <w:vertAlign w:val="superscript"/>
        </w:rPr>
        <w:t>th</w:t>
      </w:r>
      <w:r>
        <w:t xml:space="preserve"> year medical students, educational contents were related basics of cardiothoracic surgery, chest trauma case simulations and brief knowledge of cardiothoracic surgery related imaging.</w:t>
      </w:r>
    </w:p>
    <w:p w:rsidR="00E63CAF" w:rsidRDefault="00E63CAF" w:rsidP="00E63CAF">
      <w:pPr>
        <w:jc w:val="both"/>
      </w:pPr>
    </w:p>
    <w:p w:rsidR="00E63CAF" w:rsidRDefault="00E63CAF" w:rsidP="00E63CAF">
      <w:pPr>
        <w:jc w:val="both"/>
      </w:pPr>
      <w:r>
        <w:t>2) Lecture for the whole class of the undergraduate medical students (starting Mach 2017). Educational contents were the 6 topics included in the undergraduate curriculum.</w:t>
      </w:r>
    </w:p>
    <w:p w:rsidR="00E63CAF" w:rsidRDefault="00E63CAF" w:rsidP="00E63CAF">
      <w:pPr>
        <w:jc w:val="both"/>
      </w:pPr>
    </w:p>
    <w:p w:rsidR="00E63CAF" w:rsidRDefault="00E63CAF" w:rsidP="00E63CAF">
      <w:pPr>
        <w:jc w:val="both"/>
      </w:pPr>
      <w:r>
        <w:t>3) Daily rounds with cardiothoracic surgery residents reviewing emergency, ward and ICU patients.</w:t>
      </w:r>
    </w:p>
    <w:p w:rsidR="00E63CAF" w:rsidRDefault="00E63CAF" w:rsidP="00E63CAF">
      <w:pPr>
        <w:jc w:val="both"/>
      </w:pPr>
    </w:p>
    <w:p w:rsidR="00E63CAF" w:rsidRDefault="00E63CAF" w:rsidP="00E63CAF">
      <w:pPr>
        <w:jc w:val="both"/>
      </w:pPr>
      <w:r>
        <w:t>4) Supervision of resident’s master’s thesis (starting March 2017) : I have co supervised one thesis titled (aortic valve sparing aortic surgery) by Dr. Abdelhameed Hareedy, residents of cardiothoracic surgery.</w:t>
      </w:r>
    </w:p>
    <w:p w:rsidR="008258FA" w:rsidRDefault="008258FA"/>
    <w:sectPr w:rsidR="008258FA" w:rsidSect="00825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F2E77EA"/>
    <w:lvl w:ilvl="0">
      <w:numFmt w:val="bullet"/>
      <w:lvlText w:val="*"/>
      <w:lvlJc w:val="left"/>
    </w:lvl>
  </w:abstractNum>
  <w:abstractNum w:abstractNumId="1" w15:restartNumberingAfterBreak="0">
    <w:nsid w:val="40413D1F"/>
    <w:multiLevelType w:val="hybridMultilevel"/>
    <w:tmpl w:val="C9380D22"/>
    <w:lvl w:ilvl="0" w:tplc="7F2E77EA">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AF"/>
    <w:rsid w:val="00215AF9"/>
    <w:rsid w:val="003A59C8"/>
    <w:rsid w:val="003B64E9"/>
    <w:rsid w:val="004D4B88"/>
    <w:rsid w:val="00570373"/>
    <w:rsid w:val="006A6BC4"/>
    <w:rsid w:val="006D7105"/>
    <w:rsid w:val="00755132"/>
    <w:rsid w:val="00784828"/>
    <w:rsid w:val="008258FA"/>
    <w:rsid w:val="009077FB"/>
    <w:rsid w:val="00CF074C"/>
    <w:rsid w:val="00E63CAF"/>
    <w:rsid w:val="00EE01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C3BF6B8-E231-4B5C-84F4-50270612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CAF"/>
    <w:rPr>
      <w:color w:val="0000FF"/>
      <w:u w:val="single"/>
    </w:rPr>
  </w:style>
  <w:style w:type="paragraph" w:styleId="ListParagraph">
    <w:name w:val="List Paragraph"/>
    <w:basedOn w:val="Normal"/>
    <w:uiPriority w:val="34"/>
    <w:qFormat/>
    <w:rsid w:val="00E63CAF"/>
    <w:pPr>
      <w:ind w:left="720"/>
      <w:contextualSpacing/>
    </w:pPr>
  </w:style>
  <w:style w:type="paragraph" w:styleId="BalloonText">
    <w:name w:val="Balloon Text"/>
    <w:basedOn w:val="Normal"/>
    <w:link w:val="BalloonTextChar"/>
    <w:uiPriority w:val="99"/>
    <w:semiHidden/>
    <w:unhideWhenUsed/>
    <w:rsid w:val="00E63CAF"/>
    <w:rPr>
      <w:rFonts w:ascii="Tahoma" w:hAnsi="Tahoma" w:cs="Tahoma"/>
      <w:sz w:val="16"/>
      <w:szCs w:val="16"/>
    </w:rPr>
  </w:style>
  <w:style w:type="character" w:customStyle="1" w:styleId="BalloonTextChar">
    <w:name w:val="Balloon Text Char"/>
    <w:basedOn w:val="DefaultParagraphFont"/>
    <w:link w:val="BalloonText"/>
    <w:uiPriority w:val="99"/>
    <w:semiHidden/>
    <w:rsid w:val="00E63C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659422" TargetMode="External"/><Relationship Id="rId3" Type="http://schemas.openxmlformats.org/officeDocument/2006/relationships/settings" Target="settings.xml"/><Relationship Id="rId7" Type="http://schemas.openxmlformats.org/officeDocument/2006/relationships/hyperlink" Target="http://www.sciencedirect.com/science/article/pii/S1110578X17301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elrahmanadel82@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Abdelrahman</dc:creator>
  <cp:lastModifiedBy>Abdelrahmanadel</cp:lastModifiedBy>
  <cp:revision>2</cp:revision>
  <dcterms:created xsi:type="dcterms:W3CDTF">2018-07-23T11:44:00Z</dcterms:created>
  <dcterms:modified xsi:type="dcterms:W3CDTF">2018-07-23T11:44:00Z</dcterms:modified>
</cp:coreProperties>
</file>